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4014E" w14:textId="77777777" w:rsidR="00263FE2" w:rsidRDefault="0093429F">
      <w:pPr>
        <w:pStyle w:val="1"/>
        <w:spacing w:beforeLines="100" w:before="312" w:afterLines="100" w:after="312" w:line="360" w:lineRule="auto"/>
        <w:jc w:val="both"/>
        <w:rPr>
          <w:rFonts w:cs="Times New Roman"/>
          <w:sz w:val="28"/>
          <w:szCs w:val="32"/>
        </w:rPr>
      </w:pPr>
      <w:bookmarkStart w:id="0" w:name="_Toc523753867"/>
      <w:bookmarkStart w:id="1" w:name="_Toc14857890"/>
      <w:r>
        <w:rPr>
          <w:rFonts w:cs="Times New Roman"/>
          <w:sz w:val="28"/>
          <w:szCs w:val="32"/>
        </w:rPr>
        <w:t>附表</w:t>
      </w:r>
      <w:r>
        <w:rPr>
          <w:rFonts w:cs="Times New Roman"/>
          <w:sz w:val="28"/>
          <w:szCs w:val="32"/>
        </w:rPr>
        <w:t xml:space="preserve">4  </w:t>
      </w:r>
      <w:bookmarkEnd w:id="0"/>
      <w:r>
        <w:rPr>
          <w:rFonts w:cs="Times New Roman" w:hint="eastAsia"/>
          <w:sz w:val="28"/>
          <w:szCs w:val="32"/>
        </w:rPr>
        <w:t>水系统规划设计评审表</w:t>
      </w:r>
      <w:bookmarkEnd w:id="1"/>
    </w:p>
    <w:tbl>
      <w:tblPr>
        <w:tblStyle w:val="ae"/>
        <w:tblW w:w="9572" w:type="dxa"/>
        <w:tblLayout w:type="fixed"/>
        <w:tblLook w:val="04A0" w:firstRow="1" w:lastRow="0" w:firstColumn="1" w:lastColumn="0" w:noHBand="0" w:noVBand="1"/>
      </w:tblPr>
      <w:tblGrid>
        <w:gridCol w:w="1394"/>
        <w:gridCol w:w="1911"/>
        <w:gridCol w:w="2231"/>
        <w:gridCol w:w="1924"/>
        <w:gridCol w:w="2112"/>
      </w:tblGrid>
      <w:tr w:rsidR="00263FE2" w14:paraId="07BBFA22" w14:textId="77777777">
        <w:tc>
          <w:tcPr>
            <w:tcW w:w="1394" w:type="dxa"/>
            <w:vMerge w:val="restart"/>
          </w:tcPr>
          <w:p w14:paraId="0B62FBC9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  <w:bookmarkStart w:id="2" w:name="_Toc523753868"/>
          </w:p>
          <w:p w14:paraId="6F61F774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  <w:p w14:paraId="1C5F0824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  <w:p w14:paraId="04C80F3E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  <w:p w14:paraId="09FD7FEA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项目基</w:t>
            </w:r>
          </w:p>
          <w:p w14:paraId="5D20E4EF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本信息</w:t>
            </w:r>
          </w:p>
        </w:tc>
        <w:tc>
          <w:tcPr>
            <w:tcW w:w="1911" w:type="dxa"/>
            <w:vAlign w:val="center"/>
          </w:tcPr>
          <w:p w14:paraId="51FB961D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工程项目</w:t>
            </w:r>
          </w:p>
        </w:tc>
        <w:tc>
          <w:tcPr>
            <w:tcW w:w="6267" w:type="dxa"/>
            <w:gridSpan w:val="3"/>
          </w:tcPr>
          <w:p w14:paraId="3BBAC8F4" w14:textId="77777777" w:rsidR="00263FE2" w:rsidRDefault="00A458D4">
            <w:pPr>
              <w:jc w:val="center"/>
              <w:rPr>
                <w:rFonts w:ascii="宋体" w:hAnsi="宋体" w:hint="eastAsia"/>
                <w:szCs w:val="24"/>
              </w:rPr>
            </w:pPr>
            <w:r w:rsidRPr="00A458D4">
              <w:rPr>
                <w:rFonts w:hint="eastAsia"/>
              </w:rPr>
              <w:t>越西县文昌中学扩建工程项目</w:t>
            </w:r>
          </w:p>
        </w:tc>
      </w:tr>
      <w:tr w:rsidR="00263FE2" w14:paraId="46FD7744" w14:textId="77777777">
        <w:tc>
          <w:tcPr>
            <w:tcW w:w="1394" w:type="dxa"/>
            <w:vMerge/>
            <w:textDirection w:val="tbRlV"/>
          </w:tcPr>
          <w:p w14:paraId="51779463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911" w:type="dxa"/>
            <w:vAlign w:val="center"/>
          </w:tcPr>
          <w:p w14:paraId="73846FFB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工程地址</w:t>
            </w:r>
          </w:p>
        </w:tc>
        <w:tc>
          <w:tcPr>
            <w:tcW w:w="6267" w:type="dxa"/>
            <w:gridSpan w:val="3"/>
          </w:tcPr>
          <w:p w14:paraId="3AC8DE1B" w14:textId="77777777" w:rsidR="00263FE2" w:rsidRDefault="0093429F">
            <w:pPr>
              <w:jc w:val="center"/>
              <w:rPr>
                <w:rFonts w:ascii="宋体" w:hAnsi="宋体" w:hint="eastAsia"/>
                <w:bCs/>
                <w:szCs w:val="24"/>
              </w:rPr>
            </w:pPr>
            <w:r>
              <w:rPr>
                <w:rFonts w:hint="eastAsia"/>
              </w:rPr>
              <w:t>四川省越西县</w:t>
            </w:r>
          </w:p>
        </w:tc>
      </w:tr>
      <w:tr w:rsidR="00263FE2" w14:paraId="655E46DA" w14:textId="77777777">
        <w:tc>
          <w:tcPr>
            <w:tcW w:w="1394" w:type="dxa"/>
            <w:vMerge/>
            <w:textDirection w:val="tbRlV"/>
          </w:tcPr>
          <w:p w14:paraId="04D55428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911" w:type="dxa"/>
            <w:vAlign w:val="center"/>
          </w:tcPr>
          <w:p w14:paraId="070A3DF4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设计单位</w:t>
            </w:r>
          </w:p>
        </w:tc>
        <w:tc>
          <w:tcPr>
            <w:tcW w:w="6267" w:type="dxa"/>
            <w:gridSpan w:val="3"/>
          </w:tcPr>
          <w:p w14:paraId="2EF76EB1" w14:textId="77777777" w:rsidR="00263FE2" w:rsidRDefault="00A458D4">
            <w:pPr>
              <w:jc w:val="center"/>
              <w:rPr>
                <w:rFonts w:ascii="宋体" w:hAnsi="宋体" w:hint="eastAsia"/>
                <w:szCs w:val="24"/>
              </w:rPr>
            </w:pPr>
            <w:proofErr w:type="gramStart"/>
            <w:r w:rsidRPr="00A458D4">
              <w:rPr>
                <w:rFonts w:hint="eastAsia"/>
              </w:rPr>
              <w:t>中渝名威工程</w:t>
            </w:r>
            <w:proofErr w:type="gramEnd"/>
            <w:r w:rsidRPr="00A458D4">
              <w:rPr>
                <w:rFonts w:hint="eastAsia"/>
              </w:rPr>
              <w:t>技术有限公司</w:t>
            </w:r>
          </w:p>
        </w:tc>
      </w:tr>
      <w:tr w:rsidR="00263FE2" w14:paraId="73F07536" w14:textId="77777777">
        <w:tc>
          <w:tcPr>
            <w:tcW w:w="1394" w:type="dxa"/>
            <w:vMerge/>
            <w:textDirection w:val="tbRlV"/>
          </w:tcPr>
          <w:p w14:paraId="6CD10F21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911" w:type="dxa"/>
          </w:tcPr>
          <w:p w14:paraId="2B3E6172" w14:textId="77777777" w:rsidR="00263FE2" w:rsidRDefault="0093429F" w:rsidP="00626C31">
            <w:pPr>
              <w:spacing w:line="288" w:lineRule="auto"/>
              <w:ind w:leftChars="-51" w:left="-16" w:hangingChars="44" w:hanging="106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总建筑面积</w:t>
            </w:r>
          </w:p>
          <w:p w14:paraId="132D2104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（</w:t>
            </w:r>
            <w:r>
              <w:rPr>
                <w:rFonts w:ascii="宋体" w:hAnsi="宋体"/>
                <w:szCs w:val="24"/>
              </w:rPr>
              <w:t>m</w:t>
            </w:r>
            <w:r>
              <w:rPr>
                <w:rFonts w:ascii="宋体" w:hAnsi="宋体"/>
                <w:szCs w:val="24"/>
                <w:vertAlign w:val="superscript"/>
              </w:rPr>
              <w:t>2</w:t>
            </w:r>
            <w:r>
              <w:rPr>
                <w:rFonts w:ascii="宋体" w:hAnsi="宋体" w:hint="eastAsia"/>
                <w:szCs w:val="24"/>
              </w:rPr>
              <w:t>）</w:t>
            </w:r>
          </w:p>
        </w:tc>
        <w:tc>
          <w:tcPr>
            <w:tcW w:w="2231" w:type="dxa"/>
          </w:tcPr>
          <w:p w14:paraId="45585EAF" w14:textId="77777777" w:rsidR="00263FE2" w:rsidRDefault="00A458D4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 w:rsidRPr="00A458D4">
              <w:rPr>
                <w:rFonts w:ascii="宋体" w:hAnsi="宋体"/>
                <w:szCs w:val="24"/>
              </w:rPr>
              <w:t>12841.28</w:t>
            </w:r>
          </w:p>
        </w:tc>
        <w:tc>
          <w:tcPr>
            <w:tcW w:w="1924" w:type="dxa"/>
          </w:tcPr>
          <w:p w14:paraId="6A353D4F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建筑</w:t>
            </w:r>
          </w:p>
          <w:p w14:paraId="177DE275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使用性质</w:t>
            </w:r>
          </w:p>
        </w:tc>
        <w:tc>
          <w:tcPr>
            <w:tcW w:w="2112" w:type="dxa"/>
          </w:tcPr>
          <w:p w14:paraId="5365656A" w14:textId="77777777" w:rsidR="00263FE2" w:rsidRDefault="00A458D4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hint="eastAsia"/>
              </w:rPr>
              <w:t>宿舍</w:t>
            </w:r>
          </w:p>
        </w:tc>
      </w:tr>
      <w:tr w:rsidR="00263FE2" w14:paraId="47A9BC99" w14:textId="77777777">
        <w:tc>
          <w:tcPr>
            <w:tcW w:w="1394" w:type="dxa"/>
            <w:vMerge/>
            <w:textDirection w:val="tbRlV"/>
          </w:tcPr>
          <w:p w14:paraId="6ACD936C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911" w:type="dxa"/>
          </w:tcPr>
          <w:p w14:paraId="6B9D8B58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建筑高度</w:t>
            </w:r>
          </w:p>
          <w:p w14:paraId="15F7AB94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（</w:t>
            </w:r>
            <w:r>
              <w:rPr>
                <w:rFonts w:ascii="宋体" w:hAnsi="宋体"/>
                <w:szCs w:val="24"/>
              </w:rPr>
              <w:t>m</w:t>
            </w:r>
            <w:r>
              <w:rPr>
                <w:rFonts w:ascii="宋体" w:hAnsi="宋体" w:hint="eastAsia"/>
                <w:szCs w:val="24"/>
              </w:rPr>
              <w:t>）</w:t>
            </w:r>
          </w:p>
        </w:tc>
        <w:tc>
          <w:tcPr>
            <w:tcW w:w="2231" w:type="dxa"/>
          </w:tcPr>
          <w:p w14:paraId="597E02F0" w14:textId="77777777" w:rsidR="00263FE2" w:rsidRDefault="00A458D4" w:rsidP="00626C31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23.55</w:t>
            </w:r>
          </w:p>
        </w:tc>
        <w:tc>
          <w:tcPr>
            <w:tcW w:w="1924" w:type="dxa"/>
          </w:tcPr>
          <w:p w14:paraId="5243978A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建筑层数</w:t>
            </w:r>
            <w:r>
              <w:rPr>
                <w:rFonts w:ascii="宋体" w:hAnsi="宋体"/>
                <w:szCs w:val="24"/>
              </w:rPr>
              <w:t>(F)</w:t>
            </w:r>
          </w:p>
          <w:p w14:paraId="0619679F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w w:val="73"/>
                <w:kern w:val="0"/>
                <w:szCs w:val="24"/>
              </w:rPr>
              <w:t>(</w:t>
            </w:r>
            <w:r>
              <w:rPr>
                <w:rFonts w:ascii="宋体" w:hAnsi="宋体" w:hint="eastAsia"/>
                <w:w w:val="73"/>
                <w:kern w:val="0"/>
                <w:szCs w:val="24"/>
              </w:rPr>
              <w:t>地上</w:t>
            </w:r>
            <w:r>
              <w:rPr>
                <w:rFonts w:ascii="宋体" w:hAnsi="宋体"/>
                <w:w w:val="73"/>
                <w:kern w:val="0"/>
                <w:szCs w:val="24"/>
              </w:rPr>
              <w:t>/</w:t>
            </w:r>
            <w:r>
              <w:rPr>
                <w:rFonts w:ascii="宋体" w:hAnsi="宋体" w:hint="eastAsia"/>
                <w:w w:val="73"/>
                <w:kern w:val="0"/>
                <w:szCs w:val="24"/>
              </w:rPr>
              <w:t>地下</w:t>
            </w:r>
            <w:r>
              <w:rPr>
                <w:rFonts w:ascii="宋体" w:hAnsi="宋体"/>
                <w:spacing w:val="4"/>
                <w:w w:val="73"/>
                <w:kern w:val="0"/>
                <w:szCs w:val="24"/>
              </w:rPr>
              <w:t>)</w:t>
            </w:r>
          </w:p>
        </w:tc>
        <w:tc>
          <w:tcPr>
            <w:tcW w:w="2112" w:type="dxa"/>
          </w:tcPr>
          <w:p w14:paraId="17A8F41D" w14:textId="77777777" w:rsidR="00263FE2" w:rsidRDefault="00A458D4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6F/-1F</w:t>
            </w:r>
          </w:p>
        </w:tc>
      </w:tr>
      <w:tr w:rsidR="00263FE2" w14:paraId="3746CC59" w14:textId="77777777">
        <w:trPr>
          <w:cantSplit/>
        </w:trPr>
        <w:tc>
          <w:tcPr>
            <w:tcW w:w="1394" w:type="dxa"/>
            <w:vMerge/>
            <w:textDirection w:val="tbRlV"/>
          </w:tcPr>
          <w:p w14:paraId="55B51F09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911" w:type="dxa"/>
          </w:tcPr>
          <w:p w14:paraId="207473DD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proofErr w:type="gramStart"/>
            <w:r>
              <w:rPr>
                <w:rFonts w:ascii="宋体" w:hAnsi="宋体" w:hint="eastAsia"/>
                <w:szCs w:val="24"/>
              </w:rPr>
              <w:t>年均总</w:t>
            </w:r>
            <w:proofErr w:type="gramEnd"/>
            <w:r>
              <w:rPr>
                <w:rFonts w:ascii="宋体" w:hAnsi="宋体" w:hint="eastAsia"/>
                <w:szCs w:val="24"/>
              </w:rPr>
              <w:t>用水量</w:t>
            </w:r>
          </w:p>
          <w:p w14:paraId="2E8DA5BA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（</w:t>
            </w:r>
            <w:r>
              <w:rPr>
                <w:rFonts w:ascii="宋体" w:hAnsi="宋体" w:hint="eastAsia"/>
                <w:spacing w:val="-8"/>
                <w:szCs w:val="24"/>
              </w:rPr>
              <w:t>m³/a</w:t>
            </w:r>
            <w:r>
              <w:rPr>
                <w:rFonts w:ascii="宋体" w:hAnsi="宋体" w:hint="eastAsia"/>
                <w:szCs w:val="24"/>
              </w:rPr>
              <w:t>）</w:t>
            </w:r>
          </w:p>
        </w:tc>
        <w:tc>
          <w:tcPr>
            <w:tcW w:w="2231" w:type="dxa"/>
          </w:tcPr>
          <w:p w14:paraId="0B1B8C24" w14:textId="77777777" w:rsidR="00263FE2" w:rsidRDefault="00DE7665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cs="宋体" w:hint="eastAsia"/>
                <w:kern w:val="0"/>
              </w:rPr>
              <w:t>51262.5</w:t>
            </w:r>
          </w:p>
        </w:tc>
        <w:tc>
          <w:tcPr>
            <w:tcW w:w="1924" w:type="dxa"/>
          </w:tcPr>
          <w:p w14:paraId="3ADC0411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proofErr w:type="gramStart"/>
            <w:r>
              <w:rPr>
                <w:rFonts w:ascii="宋体" w:hAnsi="宋体" w:hint="eastAsia"/>
                <w:szCs w:val="24"/>
              </w:rPr>
              <w:t>日均总</w:t>
            </w:r>
            <w:proofErr w:type="gramEnd"/>
            <w:r>
              <w:rPr>
                <w:rFonts w:ascii="宋体" w:hAnsi="宋体" w:hint="eastAsia"/>
                <w:szCs w:val="24"/>
              </w:rPr>
              <w:t>用水量</w:t>
            </w:r>
          </w:p>
          <w:p w14:paraId="2594C27D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（</w:t>
            </w:r>
            <w:r>
              <w:rPr>
                <w:rFonts w:ascii="宋体" w:hAnsi="宋体" w:hint="eastAsia"/>
                <w:spacing w:val="-8"/>
                <w:szCs w:val="24"/>
              </w:rPr>
              <w:t>m³/d</w:t>
            </w:r>
            <w:r>
              <w:rPr>
                <w:rFonts w:ascii="宋体" w:hAnsi="宋体" w:hint="eastAsia"/>
                <w:szCs w:val="24"/>
              </w:rPr>
              <w:t>）</w:t>
            </w:r>
          </w:p>
        </w:tc>
        <w:tc>
          <w:tcPr>
            <w:tcW w:w="2112" w:type="dxa"/>
          </w:tcPr>
          <w:p w14:paraId="56F605BB" w14:textId="77777777" w:rsidR="00263FE2" w:rsidRDefault="00DE7665" w:rsidP="00626C31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306</w:t>
            </w:r>
          </w:p>
        </w:tc>
      </w:tr>
      <w:tr w:rsidR="00263FE2" w14:paraId="451FE223" w14:textId="77777777">
        <w:tc>
          <w:tcPr>
            <w:tcW w:w="1394" w:type="dxa"/>
            <w:vMerge/>
          </w:tcPr>
          <w:p w14:paraId="321A3E03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911" w:type="dxa"/>
          </w:tcPr>
          <w:p w14:paraId="33C9BE1A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绿色星级</w:t>
            </w:r>
          </w:p>
        </w:tc>
        <w:tc>
          <w:tcPr>
            <w:tcW w:w="6267" w:type="dxa"/>
            <w:gridSpan w:val="3"/>
          </w:tcPr>
          <w:p w14:paraId="5D8EAA15" w14:textId="77777777" w:rsidR="00263FE2" w:rsidRDefault="00A458D4">
            <w:pPr>
              <w:jc w:val="left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pacing w:val="-8"/>
                <w:szCs w:val="24"/>
              </w:rPr>
              <w:sym w:font="Wingdings 2" w:char="00A3"/>
            </w:r>
            <w:r w:rsidR="0093429F">
              <w:rPr>
                <w:rFonts w:ascii="宋体" w:hAnsi="宋体" w:hint="eastAsia"/>
                <w:spacing w:val="-8"/>
                <w:szCs w:val="24"/>
              </w:rPr>
              <w:t xml:space="preserve">基本       </w:t>
            </w:r>
            <w:r>
              <w:rPr>
                <w:rFonts w:ascii="宋体" w:hAnsi="宋体" w:hint="eastAsia"/>
                <w:spacing w:val="-8"/>
                <w:szCs w:val="24"/>
              </w:rPr>
              <w:sym w:font="Wingdings 2" w:char="0052"/>
            </w:r>
            <w:r w:rsidR="0093429F">
              <w:rPr>
                <w:rFonts w:ascii="宋体" w:hAnsi="宋体" w:hint="eastAsia"/>
                <w:spacing w:val="-8"/>
                <w:szCs w:val="24"/>
              </w:rPr>
              <w:t xml:space="preserve">一星         </w:t>
            </w:r>
            <w:r w:rsidR="0093429F">
              <w:rPr>
                <w:rFonts w:ascii="宋体" w:hAnsi="宋体" w:hint="eastAsia"/>
                <w:spacing w:val="-8"/>
                <w:szCs w:val="24"/>
              </w:rPr>
              <w:sym w:font="Wingdings 2" w:char="00A3"/>
            </w:r>
            <w:r w:rsidR="0093429F">
              <w:rPr>
                <w:rFonts w:ascii="宋体" w:hAnsi="宋体" w:hint="eastAsia"/>
                <w:spacing w:val="-8"/>
                <w:szCs w:val="24"/>
              </w:rPr>
              <w:t xml:space="preserve">二星          </w:t>
            </w:r>
            <w:r w:rsidR="0093429F">
              <w:rPr>
                <w:rFonts w:ascii="宋体" w:hAnsi="宋体" w:hint="eastAsia"/>
                <w:spacing w:val="-8"/>
                <w:szCs w:val="24"/>
              </w:rPr>
              <w:sym w:font="Wingdings 2" w:char="00A3"/>
            </w:r>
            <w:r w:rsidR="0093429F">
              <w:rPr>
                <w:rFonts w:ascii="宋体" w:hAnsi="宋体" w:hint="eastAsia"/>
                <w:spacing w:val="-8"/>
                <w:szCs w:val="24"/>
              </w:rPr>
              <w:t>三星</w:t>
            </w:r>
          </w:p>
        </w:tc>
      </w:tr>
      <w:tr w:rsidR="00263FE2" w14:paraId="4B0A366B" w14:textId="77777777">
        <w:tc>
          <w:tcPr>
            <w:tcW w:w="1394" w:type="dxa"/>
            <w:vMerge w:val="restart"/>
          </w:tcPr>
          <w:p w14:paraId="733331E0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水资源</w:t>
            </w:r>
          </w:p>
        </w:tc>
        <w:tc>
          <w:tcPr>
            <w:tcW w:w="1911" w:type="dxa"/>
          </w:tcPr>
          <w:p w14:paraId="0E0D646D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传统水源</w:t>
            </w:r>
          </w:p>
        </w:tc>
        <w:tc>
          <w:tcPr>
            <w:tcW w:w="6267" w:type="dxa"/>
            <w:gridSpan w:val="3"/>
          </w:tcPr>
          <w:p w14:paraId="32D25B6D" w14:textId="77777777" w:rsidR="00263FE2" w:rsidRDefault="0093429F">
            <w:pPr>
              <w:jc w:val="left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pacing w:val="-8"/>
                <w:szCs w:val="24"/>
              </w:rPr>
              <w:t>√</w:t>
            </w:r>
            <w:r>
              <w:rPr>
                <w:rFonts w:ascii="宋体" w:hAnsi="宋体" w:hint="eastAsia"/>
                <w:szCs w:val="24"/>
              </w:rPr>
              <w:t>自来水</w:t>
            </w:r>
            <w:r>
              <w:rPr>
                <w:rFonts w:ascii="宋体" w:hAnsi="宋体" w:hint="eastAsia"/>
                <w:spacing w:val="-8"/>
                <w:szCs w:val="24"/>
              </w:rPr>
              <w:t xml:space="preserve">         □</w:t>
            </w:r>
            <w:r>
              <w:rPr>
                <w:rFonts w:ascii="宋体" w:hAnsi="宋体" w:hint="eastAsia"/>
                <w:szCs w:val="24"/>
              </w:rPr>
              <w:t xml:space="preserve">地下水        </w:t>
            </w:r>
            <w:r>
              <w:rPr>
                <w:rFonts w:ascii="宋体" w:hAnsi="宋体" w:hint="eastAsia"/>
                <w:spacing w:val="-8"/>
                <w:szCs w:val="24"/>
              </w:rPr>
              <w:t>□</w:t>
            </w:r>
            <w:r>
              <w:rPr>
                <w:rFonts w:ascii="宋体" w:hAnsi="宋体" w:hint="eastAsia"/>
                <w:szCs w:val="24"/>
              </w:rPr>
              <w:t>地表水</w:t>
            </w:r>
          </w:p>
        </w:tc>
      </w:tr>
      <w:tr w:rsidR="00263FE2" w14:paraId="439653BA" w14:textId="77777777">
        <w:tc>
          <w:tcPr>
            <w:tcW w:w="1394" w:type="dxa"/>
            <w:vMerge/>
          </w:tcPr>
          <w:p w14:paraId="61D68E32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911" w:type="dxa"/>
          </w:tcPr>
          <w:p w14:paraId="7F1A0082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非传统水源</w:t>
            </w:r>
          </w:p>
        </w:tc>
        <w:tc>
          <w:tcPr>
            <w:tcW w:w="6267" w:type="dxa"/>
            <w:gridSpan w:val="3"/>
          </w:tcPr>
          <w:p w14:paraId="23926E18" w14:textId="77777777" w:rsidR="00263FE2" w:rsidRDefault="0093429F">
            <w:pPr>
              <w:jc w:val="left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pacing w:val="-8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pacing w:val="-8"/>
                <w:szCs w:val="24"/>
              </w:rPr>
              <w:t>中水           √回用雨水       □其他水源</w:t>
            </w:r>
          </w:p>
        </w:tc>
      </w:tr>
      <w:tr w:rsidR="00263FE2" w14:paraId="167518C5" w14:textId="77777777">
        <w:tc>
          <w:tcPr>
            <w:tcW w:w="1394" w:type="dxa"/>
          </w:tcPr>
          <w:p w14:paraId="7916EB92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  <w:p w14:paraId="7F583A8B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给排水</w:t>
            </w:r>
          </w:p>
          <w:p w14:paraId="76CAE619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系统方案</w:t>
            </w:r>
          </w:p>
        </w:tc>
        <w:tc>
          <w:tcPr>
            <w:tcW w:w="8178" w:type="dxa"/>
            <w:gridSpan w:val="4"/>
          </w:tcPr>
          <w:p w14:paraId="60EA33CF" w14:textId="77777777" w:rsidR="00263FE2" w:rsidRDefault="0093429F">
            <w:pPr>
              <w:jc w:val="left"/>
              <w:rPr>
                <w:rFonts w:ascii="宋体" w:hAnsi="宋体" w:hint="eastAsia"/>
                <w:spacing w:val="-8"/>
                <w:szCs w:val="24"/>
              </w:rPr>
            </w:pPr>
            <w:r>
              <w:rPr>
                <w:rFonts w:ascii="宋体" w:hAnsi="宋体" w:hint="eastAsia"/>
                <w:spacing w:val="-8"/>
                <w:szCs w:val="24"/>
              </w:rPr>
              <w:t>√执行节水设计标准和技术法规      √采取节水器具</w:t>
            </w:r>
          </w:p>
          <w:p w14:paraId="13D2673D" w14:textId="77777777" w:rsidR="00263FE2" w:rsidRDefault="0093429F">
            <w:pPr>
              <w:jc w:val="left"/>
              <w:rPr>
                <w:rFonts w:ascii="宋体" w:hAnsi="宋体" w:hint="eastAsia"/>
                <w:spacing w:val="-8"/>
                <w:szCs w:val="24"/>
              </w:rPr>
            </w:pPr>
            <w:r>
              <w:rPr>
                <w:rFonts w:ascii="宋体" w:hAnsi="宋体" w:hint="eastAsia"/>
                <w:spacing w:val="-8"/>
                <w:szCs w:val="24"/>
              </w:rPr>
              <w:t>√给水分项、分户计量               √采取合理减压限流措施</w:t>
            </w:r>
          </w:p>
          <w:p w14:paraId="09CF5D3D" w14:textId="77777777" w:rsidR="00263FE2" w:rsidRDefault="0093429F">
            <w:pPr>
              <w:jc w:val="left"/>
              <w:rPr>
                <w:rFonts w:ascii="宋体" w:hAnsi="宋体" w:hint="eastAsia"/>
                <w:spacing w:val="-8"/>
                <w:szCs w:val="24"/>
              </w:rPr>
            </w:pPr>
            <w:r>
              <w:rPr>
                <w:rFonts w:ascii="宋体" w:hAnsi="宋体" w:hint="eastAsia"/>
                <w:spacing w:val="-8"/>
                <w:szCs w:val="24"/>
              </w:rPr>
              <w:t>√非传统水源满足相应水质标准      √非传统水源设置安全使用措施</w:t>
            </w:r>
          </w:p>
          <w:p w14:paraId="7338AAF9" w14:textId="77777777" w:rsidR="00263FE2" w:rsidRDefault="0093429F">
            <w:pPr>
              <w:jc w:val="left"/>
              <w:rPr>
                <w:rFonts w:ascii="宋体" w:hAnsi="宋体" w:hint="eastAsia"/>
                <w:spacing w:val="-8"/>
                <w:szCs w:val="24"/>
              </w:rPr>
            </w:pPr>
            <w:r>
              <w:rPr>
                <w:rFonts w:ascii="宋体" w:hAnsi="宋体" w:hint="eastAsia"/>
                <w:spacing w:val="-8"/>
                <w:szCs w:val="24"/>
              </w:rPr>
              <w:t>√室外排水系统雨、污分流</w:t>
            </w:r>
          </w:p>
          <w:p w14:paraId="60040D0A" w14:textId="77777777" w:rsidR="00263FE2" w:rsidRDefault="0093429F">
            <w:pPr>
              <w:jc w:val="left"/>
              <w:rPr>
                <w:rFonts w:ascii="宋体" w:hAnsi="宋体" w:hint="eastAsia"/>
                <w:spacing w:val="-8"/>
                <w:szCs w:val="24"/>
              </w:rPr>
            </w:pPr>
            <w:r>
              <w:rPr>
                <w:rFonts w:ascii="宋体" w:hAnsi="宋体" w:hint="eastAsia"/>
                <w:spacing w:val="-8"/>
                <w:szCs w:val="24"/>
              </w:rPr>
              <w:t>√景观方案与径流组织因地制宜      √合理规划海绵城市设施</w:t>
            </w:r>
          </w:p>
        </w:tc>
      </w:tr>
      <w:tr w:rsidR="00263FE2" w14:paraId="035249B2" w14:textId="77777777">
        <w:tc>
          <w:tcPr>
            <w:tcW w:w="1394" w:type="dxa"/>
            <w:vMerge w:val="restart"/>
          </w:tcPr>
          <w:p w14:paraId="2543F2C4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  <w:p w14:paraId="3AC521B2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  <w:p w14:paraId="37AA70FF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非传统</w:t>
            </w:r>
          </w:p>
          <w:p w14:paraId="20BDBD7B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水源利用</w:t>
            </w:r>
          </w:p>
        </w:tc>
        <w:tc>
          <w:tcPr>
            <w:tcW w:w="1911" w:type="dxa"/>
          </w:tcPr>
          <w:p w14:paraId="2A1ADF2B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非传统水源</w:t>
            </w:r>
          </w:p>
          <w:p w14:paraId="63F03309" w14:textId="77777777" w:rsidR="00263FE2" w:rsidRDefault="0093429F">
            <w:pPr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使用场所</w:t>
            </w:r>
          </w:p>
        </w:tc>
        <w:tc>
          <w:tcPr>
            <w:tcW w:w="6267" w:type="dxa"/>
            <w:gridSpan w:val="3"/>
          </w:tcPr>
          <w:p w14:paraId="10E2C5E0" w14:textId="77777777" w:rsidR="00263FE2" w:rsidRDefault="0093429F">
            <w:pPr>
              <w:jc w:val="left"/>
              <w:rPr>
                <w:rFonts w:ascii="宋体" w:hAnsi="宋体" w:hint="eastAsia"/>
                <w:spacing w:val="-8"/>
                <w:szCs w:val="24"/>
              </w:rPr>
            </w:pPr>
            <w:r>
              <w:rPr>
                <w:rFonts w:ascii="宋体" w:hAnsi="宋体" w:hint="eastAsia"/>
                <w:spacing w:val="-8"/>
                <w:szCs w:val="24"/>
              </w:rPr>
              <w:t>√绿化浇灌       √道路冲洗         □车库冲洗</w:t>
            </w:r>
          </w:p>
          <w:p w14:paraId="66CDE18A" w14:textId="77777777" w:rsidR="00263FE2" w:rsidRDefault="0093429F">
            <w:pPr>
              <w:jc w:val="left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pacing w:val="-8"/>
                <w:szCs w:val="24"/>
              </w:rPr>
              <w:t xml:space="preserve">□室内冲厕       √景观用水         </w:t>
            </w:r>
            <w:r>
              <w:rPr>
                <w:rFonts w:ascii="宋体" w:hAnsi="宋体" w:hint="eastAsia"/>
                <w:spacing w:val="-8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pacing w:val="-8"/>
                <w:szCs w:val="24"/>
              </w:rPr>
              <w:t>其他用水</w:t>
            </w:r>
          </w:p>
        </w:tc>
      </w:tr>
      <w:tr w:rsidR="00263FE2" w14:paraId="3F3E0CC5" w14:textId="77777777">
        <w:tc>
          <w:tcPr>
            <w:tcW w:w="1394" w:type="dxa"/>
            <w:vMerge/>
          </w:tcPr>
          <w:p w14:paraId="06E1EDFC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911" w:type="dxa"/>
          </w:tcPr>
          <w:p w14:paraId="2473987E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年均雨水利用水量（</w:t>
            </w:r>
            <w:r>
              <w:rPr>
                <w:rFonts w:ascii="宋体" w:hAnsi="宋体" w:hint="eastAsia"/>
                <w:spacing w:val="-8"/>
                <w:szCs w:val="24"/>
              </w:rPr>
              <w:t>m³/a</w:t>
            </w:r>
            <w:r>
              <w:rPr>
                <w:rFonts w:ascii="宋体" w:hAnsi="宋体" w:hint="eastAsia"/>
                <w:szCs w:val="24"/>
              </w:rPr>
              <w:t>）</w:t>
            </w:r>
          </w:p>
        </w:tc>
        <w:tc>
          <w:tcPr>
            <w:tcW w:w="2231" w:type="dxa"/>
          </w:tcPr>
          <w:p w14:paraId="01ADF03C" w14:textId="77777777" w:rsidR="00263FE2" w:rsidRDefault="00DE7665" w:rsidP="00DE7665">
            <w:pPr>
              <w:tabs>
                <w:tab w:val="left" w:pos="810"/>
                <w:tab w:val="center" w:pos="1007"/>
              </w:tabs>
              <w:spacing w:line="288" w:lineRule="auto"/>
              <w:jc w:val="left"/>
              <w:rPr>
                <w:rFonts w:ascii="宋体" w:hAnsi="宋体" w:hint="eastAsia"/>
                <w:szCs w:val="24"/>
              </w:rPr>
            </w:pPr>
            <w:r>
              <w:tab/>
            </w:r>
            <w:r>
              <w:rPr>
                <w:rFonts w:hint="eastAsia"/>
              </w:rPr>
              <w:t>159</w:t>
            </w:r>
          </w:p>
        </w:tc>
        <w:tc>
          <w:tcPr>
            <w:tcW w:w="1924" w:type="dxa"/>
          </w:tcPr>
          <w:p w14:paraId="08E5E98E" w14:textId="77777777" w:rsidR="00263FE2" w:rsidRDefault="0093429F">
            <w:pPr>
              <w:spacing w:line="288" w:lineRule="auto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非传统水源</w:t>
            </w:r>
          </w:p>
          <w:p w14:paraId="773DADCF" w14:textId="77777777" w:rsidR="00263FE2" w:rsidRDefault="0093429F">
            <w:pPr>
              <w:spacing w:line="288" w:lineRule="auto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利用率（%）</w:t>
            </w:r>
          </w:p>
        </w:tc>
        <w:tc>
          <w:tcPr>
            <w:tcW w:w="2112" w:type="dxa"/>
          </w:tcPr>
          <w:p w14:paraId="1441E6C0" w14:textId="77777777" w:rsidR="00263FE2" w:rsidRDefault="00DE7665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69</w:t>
            </w:r>
          </w:p>
        </w:tc>
      </w:tr>
      <w:tr w:rsidR="00263FE2" w14:paraId="47C9A779" w14:textId="77777777">
        <w:tc>
          <w:tcPr>
            <w:tcW w:w="1394" w:type="dxa"/>
            <w:vMerge/>
          </w:tcPr>
          <w:p w14:paraId="4A7CC42C" w14:textId="77777777" w:rsidR="00263FE2" w:rsidRDefault="00263FE2">
            <w:pPr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911" w:type="dxa"/>
          </w:tcPr>
          <w:p w14:paraId="2F7EA753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年均中水用水量（</w:t>
            </w:r>
            <w:r>
              <w:rPr>
                <w:rFonts w:ascii="宋体" w:hAnsi="宋体" w:hint="eastAsia"/>
                <w:spacing w:val="-8"/>
                <w:szCs w:val="24"/>
              </w:rPr>
              <w:t>m³/a</w:t>
            </w:r>
            <w:r>
              <w:rPr>
                <w:rFonts w:ascii="宋体" w:hAnsi="宋体" w:hint="eastAsia"/>
                <w:szCs w:val="24"/>
              </w:rPr>
              <w:t>）</w:t>
            </w:r>
          </w:p>
        </w:tc>
        <w:tc>
          <w:tcPr>
            <w:tcW w:w="2231" w:type="dxa"/>
          </w:tcPr>
          <w:p w14:paraId="28E5DEBD" w14:textId="77777777" w:rsidR="00263FE2" w:rsidRDefault="00263FE2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924" w:type="dxa"/>
          </w:tcPr>
          <w:p w14:paraId="159ECC5C" w14:textId="77777777" w:rsidR="00263FE2" w:rsidRDefault="0093429F">
            <w:pPr>
              <w:spacing w:line="288" w:lineRule="auto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年径流总量</w:t>
            </w:r>
          </w:p>
          <w:p w14:paraId="081294C8" w14:textId="77777777" w:rsidR="00263FE2" w:rsidRDefault="0093429F">
            <w:pPr>
              <w:spacing w:line="288" w:lineRule="auto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控制率（%）</w:t>
            </w:r>
          </w:p>
        </w:tc>
        <w:tc>
          <w:tcPr>
            <w:tcW w:w="2112" w:type="dxa"/>
          </w:tcPr>
          <w:p w14:paraId="4BE26857" w14:textId="77777777" w:rsidR="00263FE2" w:rsidRDefault="0093429F" w:rsidP="002451F9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szCs w:val="24"/>
              </w:rPr>
              <w:t>7</w:t>
            </w:r>
            <w:r w:rsidR="002451F9">
              <w:rPr>
                <w:rFonts w:ascii="宋体" w:hAnsi="宋体" w:hint="eastAsia"/>
                <w:szCs w:val="24"/>
              </w:rPr>
              <w:t>7</w:t>
            </w:r>
          </w:p>
        </w:tc>
      </w:tr>
      <w:tr w:rsidR="00263FE2" w14:paraId="78BF9E30" w14:textId="77777777">
        <w:trPr>
          <w:cantSplit/>
        </w:trPr>
        <w:tc>
          <w:tcPr>
            <w:tcW w:w="1394" w:type="dxa"/>
            <w:vAlign w:val="center"/>
          </w:tcPr>
          <w:p w14:paraId="1E2AACF1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审查结论</w:t>
            </w:r>
          </w:p>
        </w:tc>
        <w:tc>
          <w:tcPr>
            <w:tcW w:w="4142" w:type="dxa"/>
            <w:gridSpan w:val="2"/>
            <w:vAlign w:val="center"/>
          </w:tcPr>
          <w:p w14:paraId="6639672D" w14:textId="77777777" w:rsidR="00263FE2" w:rsidRDefault="0093429F">
            <w:pPr>
              <w:spacing w:line="288" w:lineRule="auto"/>
              <w:jc w:val="left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□符合□基本符合</w:t>
            </w:r>
          </w:p>
          <w:p w14:paraId="43380A15" w14:textId="77777777" w:rsidR="00263FE2" w:rsidRDefault="0093429F">
            <w:pPr>
              <w:spacing w:line="288" w:lineRule="auto"/>
              <w:jc w:val="left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□不符合</w:t>
            </w:r>
          </w:p>
        </w:tc>
        <w:tc>
          <w:tcPr>
            <w:tcW w:w="1924" w:type="dxa"/>
          </w:tcPr>
          <w:p w14:paraId="57E78E36" w14:textId="77777777" w:rsidR="00263FE2" w:rsidRDefault="0093429F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审查人</w:t>
            </w:r>
          </w:p>
        </w:tc>
        <w:tc>
          <w:tcPr>
            <w:tcW w:w="2112" w:type="dxa"/>
          </w:tcPr>
          <w:p w14:paraId="69478B80" w14:textId="77777777" w:rsidR="00263FE2" w:rsidRDefault="00263FE2">
            <w:pPr>
              <w:spacing w:line="288" w:lineRule="auto"/>
              <w:jc w:val="center"/>
              <w:rPr>
                <w:rFonts w:ascii="宋体" w:hAnsi="宋体" w:hint="eastAsia"/>
                <w:szCs w:val="24"/>
              </w:rPr>
            </w:pPr>
          </w:p>
        </w:tc>
      </w:tr>
    </w:tbl>
    <w:p w14:paraId="6A249ED5" w14:textId="013B52E7" w:rsidR="00263FE2" w:rsidRDefault="0093429F">
      <w:pPr>
        <w:ind w:firstLine="480"/>
        <w:jc w:val="left"/>
        <w:rPr>
          <w:szCs w:val="24"/>
        </w:rPr>
      </w:pPr>
      <w:r>
        <w:rPr>
          <w:rFonts w:hint="eastAsia"/>
          <w:szCs w:val="24"/>
        </w:rPr>
        <w:t>（设计单位盖章）</w:t>
      </w:r>
      <w:r>
        <w:rPr>
          <w:szCs w:val="24"/>
        </w:rPr>
        <w:t xml:space="preserve">                              202</w:t>
      </w:r>
      <w:r w:rsidR="00626C31">
        <w:rPr>
          <w:rFonts w:hint="eastAsia"/>
          <w:szCs w:val="24"/>
        </w:rPr>
        <w:t>5</w:t>
      </w:r>
      <w:r>
        <w:rPr>
          <w:szCs w:val="24"/>
        </w:rPr>
        <w:t xml:space="preserve">  </w:t>
      </w:r>
      <w:r>
        <w:rPr>
          <w:rFonts w:hint="eastAsia"/>
          <w:szCs w:val="24"/>
        </w:rPr>
        <w:t>年</w:t>
      </w:r>
      <w:r w:rsidR="004D5C6A">
        <w:rPr>
          <w:rFonts w:hint="eastAsia"/>
          <w:szCs w:val="24"/>
        </w:rPr>
        <w:t>10</w:t>
      </w:r>
      <w:r>
        <w:rPr>
          <w:rFonts w:hint="eastAsia"/>
          <w:szCs w:val="24"/>
        </w:rPr>
        <w:t>月</w:t>
      </w:r>
    </w:p>
    <w:p w14:paraId="19EE33EA" w14:textId="77777777" w:rsidR="00263FE2" w:rsidRPr="004D5C6A" w:rsidRDefault="00263FE2">
      <w:pPr>
        <w:ind w:firstLine="480"/>
        <w:jc w:val="left"/>
        <w:rPr>
          <w:szCs w:val="24"/>
        </w:rPr>
      </w:pPr>
    </w:p>
    <w:bookmarkEnd w:id="2"/>
    <w:p w14:paraId="624A4603" w14:textId="77777777" w:rsidR="00263FE2" w:rsidRDefault="0093429F">
      <w:pPr>
        <w:jc w:val="left"/>
        <w:rPr>
          <w:spacing w:val="-4"/>
          <w:sz w:val="18"/>
          <w:szCs w:val="18"/>
        </w:rPr>
      </w:pPr>
      <w:r>
        <w:rPr>
          <w:rFonts w:cs="Times New Roman"/>
          <w:spacing w:val="-4"/>
          <w:sz w:val="18"/>
          <w:szCs w:val="18"/>
        </w:rPr>
        <w:t>注：</w:t>
      </w:r>
      <w:r>
        <w:rPr>
          <w:rFonts w:hint="eastAsia"/>
          <w:spacing w:val="-4"/>
          <w:sz w:val="18"/>
          <w:szCs w:val="18"/>
        </w:rPr>
        <w:t>1</w:t>
      </w:r>
      <w:r>
        <w:rPr>
          <w:rFonts w:hint="eastAsia"/>
          <w:spacing w:val="-4"/>
          <w:sz w:val="18"/>
          <w:szCs w:val="18"/>
        </w:rPr>
        <w:t>、除“审查结论”栏外，本表由设计单位填写，盖章后与其他设计文件资料同时提交施工图审查机构。</w:t>
      </w:r>
    </w:p>
    <w:p w14:paraId="566CCF29" w14:textId="77777777" w:rsidR="00263FE2" w:rsidRDefault="0093429F">
      <w:pPr>
        <w:jc w:val="left"/>
        <w:rPr>
          <w:spacing w:val="-4"/>
          <w:sz w:val="18"/>
          <w:szCs w:val="18"/>
        </w:rPr>
      </w:pPr>
      <w:r>
        <w:rPr>
          <w:rFonts w:hint="eastAsia"/>
          <w:spacing w:val="-4"/>
          <w:sz w:val="18"/>
          <w:szCs w:val="18"/>
        </w:rPr>
        <w:t xml:space="preserve">    2</w:t>
      </w:r>
      <w:r>
        <w:rPr>
          <w:rFonts w:hint="eastAsia"/>
          <w:spacing w:val="-4"/>
          <w:sz w:val="18"/>
          <w:szCs w:val="18"/>
        </w:rPr>
        <w:t>、施工图审查机构负责检查《水系统规划设计评审表》的相关内容在施工图设计文件中的落实情况。</w:t>
      </w:r>
    </w:p>
    <w:p w14:paraId="27542B37" w14:textId="77777777" w:rsidR="00263FE2" w:rsidRDefault="0093429F">
      <w:pPr>
        <w:ind w:leftChars="-118" w:left="-282" w:hanging="1"/>
        <w:jc w:val="left"/>
        <w:rPr>
          <w:spacing w:val="-4"/>
          <w:sz w:val="18"/>
          <w:szCs w:val="18"/>
        </w:rPr>
      </w:pPr>
      <w:r>
        <w:rPr>
          <w:rFonts w:hint="eastAsia"/>
          <w:spacing w:val="-4"/>
          <w:sz w:val="18"/>
          <w:szCs w:val="18"/>
        </w:rPr>
        <w:t>3</w:t>
      </w:r>
      <w:r>
        <w:rPr>
          <w:rFonts w:hint="eastAsia"/>
          <w:spacing w:val="-4"/>
          <w:sz w:val="18"/>
          <w:szCs w:val="18"/>
        </w:rPr>
        <w:t>、施工图设计文件未落实《水系统规划设计评审表》指标，且影响项目绿色设计审查，判定为“不符合”。</w:t>
      </w:r>
    </w:p>
    <w:sectPr w:rsidR="00263FE2">
      <w:footerReference w:type="default" r:id="rId6"/>
      <w:pgSz w:w="11906" w:h="16838"/>
      <w:pgMar w:top="1134" w:right="1416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EF752" w14:textId="77777777" w:rsidR="002946B0" w:rsidRDefault="002946B0">
      <w:pPr>
        <w:spacing w:line="240" w:lineRule="auto"/>
      </w:pPr>
      <w:r>
        <w:separator/>
      </w:r>
    </w:p>
  </w:endnote>
  <w:endnote w:type="continuationSeparator" w:id="0">
    <w:p w14:paraId="37068896" w14:textId="77777777" w:rsidR="002946B0" w:rsidRDefault="002946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8163858"/>
    </w:sdtPr>
    <w:sdtContent>
      <w:p w14:paraId="18A9B4DE" w14:textId="77777777" w:rsidR="00263FE2" w:rsidRDefault="0093429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665" w:rsidRPr="00DE7665">
          <w:rPr>
            <w:noProof/>
            <w:lang w:val="zh-CN"/>
          </w:rPr>
          <w:t>1</w:t>
        </w:r>
        <w:r>
          <w:fldChar w:fldCharType="end"/>
        </w:r>
      </w:p>
    </w:sdtContent>
  </w:sdt>
  <w:p w14:paraId="418C74EE" w14:textId="77777777" w:rsidR="00263FE2" w:rsidRDefault="00263F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D474A" w14:textId="77777777" w:rsidR="002946B0" w:rsidRDefault="002946B0">
      <w:r>
        <w:separator/>
      </w:r>
    </w:p>
  </w:footnote>
  <w:footnote w:type="continuationSeparator" w:id="0">
    <w:p w14:paraId="77EAEFE1" w14:textId="77777777" w:rsidR="002946B0" w:rsidRDefault="002946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Q4MzA3MDJkYjg4MDI3NWFmNTUzY2NlZjgwM2UxMWYifQ=="/>
  </w:docVars>
  <w:rsids>
    <w:rsidRoot w:val="00172A27"/>
    <w:rsid w:val="FFFB7CF0"/>
    <w:rsid w:val="00000729"/>
    <w:rsid w:val="00000A58"/>
    <w:rsid w:val="0000149D"/>
    <w:rsid w:val="000027B6"/>
    <w:rsid w:val="00002D29"/>
    <w:rsid w:val="00004291"/>
    <w:rsid w:val="000061AF"/>
    <w:rsid w:val="00006B9B"/>
    <w:rsid w:val="00006D66"/>
    <w:rsid w:val="00007477"/>
    <w:rsid w:val="00007D1E"/>
    <w:rsid w:val="00010A19"/>
    <w:rsid w:val="00010F01"/>
    <w:rsid w:val="00011FD6"/>
    <w:rsid w:val="00012FD8"/>
    <w:rsid w:val="00015149"/>
    <w:rsid w:val="0001576E"/>
    <w:rsid w:val="00020B54"/>
    <w:rsid w:val="0002606F"/>
    <w:rsid w:val="000266FA"/>
    <w:rsid w:val="00027274"/>
    <w:rsid w:val="00031732"/>
    <w:rsid w:val="0003254A"/>
    <w:rsid w:val="00033E08"/>
    <w:rsid w:val="0003408A"/>
    <w:rsid w:val="0003568E"/>
    <w:rsid w:val="0003591E"/>
    <w:rsid w:val="000373A8"/>
    <w:rsid w:val="00037721"/>
    <w:rsid w:val="000402F8"/>
    <w:rsid w:val="00040D61"/>
    <w:rsid w:val="0004115A"/>
    <w:rsid w:val="000423BD"/>
    <w:rsid w:val="0004250E"/>
    <w:rsid w:val="00043E05"/>
    <w:rsid w:val="00044147"/>
    <w:rsid w:val="00045261"/>
    <w:rsid w:val="000475A4"/>
    <w:rsid w:val="00053EF1"/>
    <w:rsid w:val="0005668F"/>
    <w:rsid w:val="00056A8C"/>
    <w:rsid w:val="000611ED"/>
    <w:rsid w:val="0006179B"/>
    <w:rsid w:val="00062E26"/>
    <w:rsid w:val="00062EBD"/>
    <w:rsid w:val="000655C3"/>
    <w:rsid w:val="0006678A"/>
    <w:rsid w:val="00067057"/>
    <w:rsid w:val="00067489"/>
    <w:rsid w:val="00070175"/>
    <w:rsid w:val="000720B3"/>
    <w:rsid w:val="00072A12"/>
    <w:rsid w:val="000736EF"/>
    <w:rsid w:val="00074FF2"/>
    <w:rsid w:val="00077095"/>
    <w:rsid w:val="00077C49"/>
    <w:rsid w:val="00080B65"/>
    <w:rsid w:val="00081F44"/>
    <w:rsid w:val="00082C5B"/>
    <w:rsid w:val="000858B8"/>
    <w:rsid w:val="00085C0D"/>
    <w:rsid w:val="00087B1A"/>
    <w:rsid w:val="00087CE2"/>
    <w:rsid w:val="000924A3"/>
    <w:rsid w:val="00093004"/>
    <w:rsid w:val="0009311C"/>
    <w:rsid w:val="000A5480"/>
    <w:rsid w:val="000A5781"/>
    <w:rsid w:val="000B2098"/>
    <w:rsid w:val="000B6281"/>
    <w:rsid w:val="000C1F64"/>
    <w:rsid w:val="000C3081"/>
    <w:rsid w:val="000C7268"/>
    <w:rsid w:val="000D06F7"/>
    <w:rsid w:val="000D2797"/>
    <w:rsid w:val="000D326C"/>
    <w:rsid w:val="000D3A4A"/>
    <w:rsid w:val="000D64F9"/>
    <w:rsid w:val="000D69FF"/>
    <w:rsid w:val="000E0B35"/>
    <w:rsid w:val="000E505F"/>
    <w:rsid w:val="000E5C58"/>
    <w:rsid w:val="000E6264"/>
    <w:rsid w:val="000E6D63"/>
    <w:rsid w:val="000F0639"/>
    <w:rsid w:val="000F2CBC"/>
    <w:rsid w:val="000F2D9C"/>
    <w:rsid w:val="000F32E7"/>
    <w:rsid w:val="000F484E"/>
    <w:rsid w:val="000F69F2"/>
    <w:rsid w:val="000F6C48"/>
    <w:rsid w:val="000F6DCE"/>
    <w:rsid w:val="000F71A4"/>
    <w:rsid w:val="0010119F"/>
    <w:rsid w:val="00103F12"/>
    <w:rsid w:val="00104088"/>
    <w:rsid w:val="001058CD"/>
    <w:rsid w:val="00110036"/>
    <w:rsid w:val="0011285C"/>
    <w:rsid w:val="00113135"/>
    <w:rsid w:val="00114586"/>
    <w:rsid w:val="00114631"/>
    <w:rsid w:val="001149B2"/>
    <w:rsid w:val="00116EB5"/>
    <w:rsid w:val="0012066E"/>
    <w:rsid w:val="00120B5F"/>
    <w:rsid w:val="001212EF"/>
    <w:rsid w:val="00121F98"/>
    <w:rsid w:val="00126860"/>
    <w:rsid w:val="00131116"/>
    <w:rsid w:val="001318D9"/>
    <w:rsid w:val="00132DEB"/>
    <w:rsid w:val="0013375A"/>
    <w:rsid w:val="00137FAE"/>
    <w:rsid w:val="001436D8"/>
    <w:rsid w:val="00147CBC"/>
    <w:rsid w:val="00150A15"/>
    <w:rsid w:val="00151A4E"/>
    <w:rsid w:val="00151FB8"/>
    <w:rsid w:val="001546B0"/>
    <w:rsid w:val="00155E8D"/>
    <w:rsid w:val="00156397"/>
    <w:rsid w:val="00156944"/>
    <w:rsid w:val="00156B41"/>
    <w:rsid w:val="00160E79"/>
    <w:rsid w:val="00163A8C"/>
    <w:rsid w:val="00163E78"/>
    <w:rsid w:val="0016497E"/>
    <w:rsid w:val="00165529"/>
    <w:rsid w:val="00166F35"/>
    <w:rsid w:val="00167E4C"/>
    <w:rsid w:val="00172A27"/>
    <w:rsid w:val="001746BA"/>
    <w:rsid w:val="00175845"/>
    <w:rsid w:val="0017756A"/>
    <w:rsid w:val="001829A3"/>
    <w:rsid w:val="00185A86"/>
    <w:rsid w:val="00187EAB"/>
    <w:rsid w:val="001916DE"/>
    <w:rsid w:val="001961BE"/>
    <w:rsid w:val="00196CF6"/>
    <w:rsid w:val="001A10DE"/>
    <w:rsid w:val="001A5399"/>
    <w:rsid w:val="001A594F"/>
    <w:rsid w:val="001A64D6"/>
    <w:rsid w:val="001A6D21"/>
    <w:rsid w:val="001A7E0A"/>
    <w:rsid w:val="001B2EB6"/>
    <w:rsid w:val="001B4F0E"/>
    <w:rsid w:val="001B74C6"/>
    <w:rsid w:val="001C2099"/>
    <w:rsid w:val="001C2C8C"/>
    <w:rsid w:val="001C2FA6"/>
    <w:rsid w:val="001C34E9"/>
    <w:rsid w:val="001C3C9A"/>
    <w:rsid w:val="001C60D6"/>
    <w:rsid w:val="001C6A94"/>
    <w:rsid w:val="001C71C0"/>
    <w:rsid w:val="001C7744"/>
    <w:rsid w:val="001C781C"/>
    <w:rsid w:val="001D06C0"/>
    <w:rsid w:val="001D1165"/>
    <w:rsid w:val="001D2B50"/>
    <w:rsid w:val="001D2D56"/>
    <w:rsid w:val="001D2EFE"/>
    <w:rsid w:val="001D4AAB"/>
    <w:rsid w:val="001E1C97"/>
    <w:rsid w:val="001E2D77"/>
    <w:rsid w:val="001E40B8"/>
    <w:rsid w:val="001F026D"/>
    <w:rsid w:val="001F0B5E"/>
    <w:rsid w:val="001F1726"/>
    <w:rsid w:val="001F2503"/>
    <w:rsid w:val="001F29C0"/>
    <w:rsid w:val="001F4C2D"/>
    <w:rsid w:val="001F52B2"/>
    <w:rsid w:val="001F65C9"/>
    <w:rsid w:val="002005EC"/>
    <w:rsid w:val="00202A53"/>
    <w:rsid w:val="00207F72"/>
    <w:rsid w:val="00211D68"/>
    <w:rsid w:val="00212FBC"/>
    <w:rsid w:val="002173D6"/>
    <w:rsid w:val="0021767C"/>
    <w:rsid w:val="002206B3"/>
    <w:rsid w:val="00224227"/>
    <w:rsid w:val="00226330"/>
    <w:rsid w:val="002330EE"/>
    <w:rsid w:val="00233653"/>
    <w:rsid w:val="00233EE8"/>
    <w:rsid w:val="00234702"/>
    <w:rsid w:val="00235BBD"/>
    <w:rsid w:val="00235E97"/>
    <w:rsid w:val="00235EE4"/>
    <w:rsid w:val="002368A3"/>
    <w:rsid w:val="00236905"/>
    <w:rsid w:val="00241B55"/>
    <w:rsid w:val="00242CFB"/>
    <w:rsid w:val="002438E4"/>
    <w:rsid w:val="0024494D"/>
    <w:rsid w:val="00245185"/>
    <w:rsid w:val="002451F9"/>
    <w:rsid w:val="00246139"/>
    <w:rsid w:val="0024632C"/>
    <w:rsid w:val="00246E09"/>
    <w:rsid w:val="00257926"/>
    <w:rsid w:val="0026034C"/>
    <w:rsid w:val="00260BFA"/>
    <w:rsid w:val="00263FE2"/>
    <w:rsid w:val="002662CC"/>
    <w:rsid w:val="00266BE6"/>
    <w:rsid w:val="00266C95"/>
    <w:rsid w:val="00267586"/>
    <w:rsid w:val="002675B2"/>
    <w:rsid w:val="00270445"/>
    <w:rsid w:val="0027101D"/>
    <w:rsid w:val="00273D4D"/>
    <w:rsid w:val="00274087"/>
    <w:rsid w:val="00274B8D"/>
    <w:rsid w:val="002756DE"/>
    <w:rsid w:val="00275E8D"/>
    <w:rsid w:val="00276B41"/>
    <w:rsid w:val="002810B9"/>
    <w:rsid w:val="002811C7"/>
    <w:rsid w:val="002829E0"/>
    <w:rsid w:val="00283097"/>
    <w:rsid w:val="00284450"/>
    <w:rsid w:val="00284758"/>
    <w:rsid w:val="00287AF0"/>
    <w:rsid w:val="00290993"/>
    <w:rsid w:val="002946B0"/>
    <w:rsid w:val="00295875"/>
    <w:rsid w:val="002A1BDD"/>
    <w:rsid w:val="002A2C1F"/>
    <w:rsid w:val="002A2D7C"/>
    <w:rsid w:val="002A2E26"/>
    <w:rsid w:val="002A3A3C"/>
    <w:rsid w:val="002A45DD"/>
    <w:rsid w:val="002A6012"/>
    <w:rsid w:val="002A7A28"/>
    <w:rsid w:val="002B102A"/>
    <w:rsid w:val="002B110C"/>
    <w:rsid w:val="002B2999"/>
    <w:rsid w:val="002B36B0"/>
    <w:rsid w:val="002B5660"/>
    <w:rsid w:val="002B7013"/>
    <w:rsid w:val="002B7548"/>
    <w:rsid w:val="002C09C2"/>
    <w:rsid w:val="002C1C66"/>
    <w:rsid w:val="002C4D53"/>
    <w:rsid w:val="002C5F91"/>
    <w:rsid w:val="002C7605"/>
    <w:rsid w:val="002C7E61"/>
    <w:rsid w:val="002D050F"/>
    <w:rsid w:val="002D08F2"/>
    <w:rsid w:val="002D1422"/>
    <w:rsid w:val="002D2433"/>
    <w:rsid w:val="002D4119"/>
    <w:rsid w:val="002D4330"/>
    <w:rsid w:val="002E4318"/>
    <w:rsid w:val="002E7316"/>
    <w:rsid w:val="002E7C61"/>
    <w:rsid w:val="002E7DFB"/>
    <w:rsid w:val="002F225B"/>
    <w:rsid w:val="002F385B"/>
    <w:rsid w:val="002F4747"/>
    <w:rsid w:val="002F57B1"/>
    <w:rsid w:val="002F5A03"/>
    <w:rsid w:val="002F5C53"/>
    <w:rsid w:val="00300D76"/>
    <w:rsid w:val="00301B70"/>
    <w:rsid w:val="00301E0E"/>
    <w:rsid w:val="003040C2"/>
    <w:rsid w:val="0030413C"/>
    <w:rsid w:val="00304B41"/>
    <w:rsid w:val="003060C5"/>
    <w:rsid w:val="00307B6C"/>
    <w:rsid w:val="00310D96"/>
    <w:rsid w:val="00316011"/>
    <w:rsid w:val="00321770"/>
    <w:rsid w:val="0032293C"/>
    <w:rsid w:val="00325D5F"/>
    <w:rsid w:val="003301C2"/>
    <w:rsid w:val="00330D4E"/>
    <w:rsid w:val="003316CE"/>
    <w:rsid w:val="00332911"/>
    <w:rsid w:val="00336CE0"/>
    <w:rsid w:val="00337A66"/>
    <w:rsid w:val="003405B4"/>
    <w:rsid w:val="0034125B"/>
    <w:rsid w:val="003415E6"/>
    <w:rsid w:val="0034277D"/>
    <w:rsid w:val="00342836"/>
    <w:rsid w:val="003432C0"/>
    <w:rsid w:val="00343B90"/>
    <w:rsid w:val="00347373"/>
    <w:rsid w:val="00347F08"/>
    <w:rsid w:val="00352DB7"/>
    <w:rsid w:val="003544B0"/>
    <w:rsid w:val="00355082"/>
    <w:rsid w:val="00356623"/>
    <w:rsid w:val="003566B8"/>
    <w:rsid w:val="00356AE3"/>
    <w:rsid w:val="00357063"/>
    <w:rsid w:val="0035747B"/>
    <w:rsid w:val="00360E18"/>
    <w:rsid w:val="003614D1"/>
    <w:rsid w:val="00361548"/>
    <w:rsid w:val="00361986"/>
    <w:rsid w:val="0036214E"/>
    <w:rsid w:val="003625FE"/>
    <w:rsid w:val="00363885"/>
    <w:rsid w:val="003638E9"/>
    <w:rsid w:val="0036501C"/>
    <w:rsid w:val="00366757"/>
    <w:rsid w:val="00370A59"/>
    <w:rsid w:val="00370FBF"/>
    <w:rsid w:val="00371236"/>
    <w:rsid w:val="00371639"/>
    <w:rsid w:val="00374625"/>
    <w:rsid w:val="003752AB"/>
    <w:rsid w:val="00376064"/>
    <w:rsid w:val="0037675B"/>
    <w:rsid w:val="003767D8"/>
    <w:rsid w:val="003828AE"/>
    <w:rsid w:val="00384F74"/>
    <w:rsid w:val="0039121F"/>
    <w:rsid w:val="0039477C"/>
    <w:rsid w:val="003952E6"/>
    <w:rsid w:val="0039574D"/>
    <w:rsid w:val="00396A2E"/>
    <w:rsid w:val="00396E6C"/>
    <w:rsid w:val="003A1F6B"/>
    <w:rsid w:val="003A3C79"/>
    <w:rsid w:val="003A4D60"/>
    <w:rsid w:val="003A67C1"/>
    <w:rsid w:val="003A70EF"/>
    <w:rsid w:val="003B03F1"/>
    <w:rsid w:val="003B0702"/>
    <w:rsid w:val="003B16FF"/>
    <w:rsid w:val="003B201F"/>
    <w:rsid w:val="003B231F"/>
    <w:rsid w:val="003B2CCD"/>
    <w:rsid w:val="003B317E"/>
    <w:rsid w:val="003B4067"/>
    <w:rsid w:val="003B54C1"/>
    <w:rsid w:val="003B61C9"/>
    <w:rsid w:val="003C0663"/>
    <w:rsid w:val="003C24ED"/>
    <w:rsid w:val="003C2B83"/>
    <w:rsid w:val="003C384B"/>
    <w:rsid w:val="003C3E54"/>
    <w:rsid w:val="003C43F8"/>
    <w:rsid w:val="003C4790"/>
    <w:rsid w:val="003C48C0"/>
    <w:rsid w:val="003C5749"/>
    <w:rsid w:val="003C78BA"/>
    <w:rsid w:val="003D09E0"/>
    <w:rsid w:val="003D0C47"/>
    <w:rsid w:val="003D15FE"/>
    <w:rsid w:val="003D1B0D"/>
    <w:rsid w:val="003D23F6"/>
    <w:rsid w:val="003D2BED"/>
    <w:rsid w:val="003D39F1"/>
    <w:rsid w:val="003D5B2B"/>
    <w:rsid w:val="003D6E0A"/>
    <w:rsid w:val="003D7E6F"/>
    <w:rsid w:val="003E211B"/>
    <w:rsid w:val="003E2D49"/>
    <w:rsid w:val="003E2ECC"/>
    <w:rsid w:val="003E4023"/>
    <w:rsid w:val="003E50CF"/>
    <w:rsid w:val="003E5425"/>
    <w:rsid w:val="003F004B"/>
    <w:rsid w:val="003F1368"/>
    <w:rsid w:val="003F2A45"/>
    <w:rsid w:val="003F39C6"/>
    <w:rsid w:val="003F50F5"/>
    <w:rsid w:val="003F7573"/>
    <w:rsid w:val="003F7605"/>
    <w:rsid w:val="003F7A14"/>
    <w:rsid w:val="00402DCE"/>
    <w:rsid w:val="00402E7C"/>
    <w:rsid w:val="0040448F"/>
    <w:rsid w:val="0040478F"/>
    <w:rsid w:val="00405567"/>
    <w:rsid w:val="004075BE"/>
    <w:rsid w:val="00410337"/>
    <w:rsid w:val="0041061B"/>
    <w:rsid w:val="0041145B"/>
    <w:rsid w:val="0041225E"/>
    <w:rsid w:val="00412300"/>
    <w:rsid w:val="00414A12"/>
    <w:rsid w:val="00414F21"/>
    <w:rsid w:val="0041521B"/>
    <w:rsid w:val="00417556"/>
    <w:rsid w:val="004202C2"/>
    <w:rsid w:val="004225FC"/>
    <w:rsid w:val="00424E7A"/>
    <w:rsid w:val="0042550E"/>
    <w:rsid w:val="0042574F"/>
    <w:rsid w:val="00425CAA"/>
    <w:rsid w:val="00427431"/>
    <w:rsid w:val="00427A92"/>
    <w:rsid w:val="00427B1C"/>
    <w:rsid w:val="0043036C"/>
    <w:rsid w:val="00431712"/>
    <w:rsid w:val="00434F84"/>
    <w:rsid w:val="00435466"/>
    <w:rsid w:val="00435F66"/>
    <w:rsid w:val="00436630"/>
    <w:rsid w:val="00437A74"/>
    <w:rsid w:val="0044011E"/>
    <w:rsid w:val="00443248"/>
    <w:rsid w:val="00444919"/>
    <w:rsid w:val="00444C1C"/>
    <w:rsid w:val="004455E6"/>
    <w:rsid w:val="004459C3"/>
    <w:rsid w:val="00446106"/>
    <w:rsid w:val="004508EE"/>
    <w:rsid w:val="0045285B"/>
    <w:rsid w:val="0045303F"/>
    <w:rsid w:val="00454229"/>
    <w:rsid w:val="004562C7"/>
    <w:rsid w:val="0045701D"/>
    <w:rsid w:val="004571B1"/>
    <w:rsid w:val="00461998"/>
    <w:rsid w:val="00461C97"/>
    <w:rsid w:val="00462D7B"/>
    <w:rsid w:val="0046335D"/>
    <w:rsid w:val="00464F3E"/>
    <w:rsid w:val="00466A5E"/>
    <w:rsid w:val="00470A18"/>
    <w:rsid w:val="004721B4"/>
    <w:rsid w:val="0047262A"/>
    <w:rsid w:val="004733EF"/>
    <w:rsid w:val="00474FBA"/>
    <w:rsid w:val="00475F4D"/>
    <w:rsid w:val="00477163"/>
    <w:rsid w:val="004779FE"/>
    <w:rsid w:val="00482F15"/>
    <w:rsid w:val="004836A9"/>
    <w:rsid w:val="00485D99"/>
    <w:rsid w:val="0048631A"/>
    <w:rsid w:val="00486D9F"/>
    <w:rsid w:val="00486EB5"/>
    <w:rsid w:val="00487CD8"/>
    <w:rsid w:val="00490A90"/>
    <w:rsid w:val="00491943"/>
    <w:rsid w:val="00492ADF"/>
    <w:rsid w:val="00493D91"/>
    <w:rsid w:val="004958C3"/>
    <w:rsid w:val="00495906"/>
    <w:rsid w:val="00495CE4"/>
    <w:rsid w:val="004965F3"/>
    <w:rsid w:val="00496A61"/>
    <w:rsid w:val="004971EB"/>
    <w:rsid w:val="00497213"/>
    <w:rsid w:val="00497A15"/>
    <w:rsid w:val="004A0343"/>
    <w:rsid w:val="004A136B"/>
    <w:rsid w:val="004A1C6D"/>
    <w:rsid w:val="004A349A"/>
    <w:rsid w:val="004A4139"/>
    <w:rsid w:val="004B156F"/>
    <w:rsid w:val="004B2261"/>
    <w:rsid w:val="004B296E"/>
    <w:rsid w:val="004B2D69"/>
    <w:rsid w:val="004B3970"/>
    <w:rsid w:val="004B3D78"/>
    <w:rsid w:val="004B5DBF"/>
    <w:rsid w:val="004B6567"/>
    <w:rsid w:val="004C37DD"/>
    <w:rsid w:val="004C42E3"/>
    <w:rsid w:val="004C7C22"/>
    <w:rsid w:val="004D378E"/>
    <w:rsid w:val="004D4F10"/>
    <w:rsid w:val="004D5306"/>
    <w:rsid w:val="004D5C6A"/>
    <w:rsid w:val="004D61D5"/>
    <w:rsid w:val="004D74D4"/>
    <w:rsid w:val="004E2075"/>
    <w:rsid w:val="004E2C6C"/>
    <w:rsid w:val="004E39DF"/>
    <w:rsid w:val="004E4D43"/>
    <w:rsid w:val="004E6054"/>
    <w:rsid w:val="004E618F"/>
    <w:rsid w:val="004E6B65"/>
    <w:rsid w:val="004E73BD"/>
    <w:rsid w:val="004F083D"/>
    <w:rsid w:val="004F0DD0"/>
    <w:rsid w:val="004F0E43"/>
    <w:rsid w:val="004F2952"/>
    <w:rsid w:val="004F3403"/>
    <w:rsid w:val="004F3C69"/>
    <w:rsid w:val="004F4FEA"/>
    <w:rsid w:val="00500403"/>
    <w:rsid w:val="00501BA6"/>
    <w:rsid w:val="0050272B"/>
    <w:rsid w:val="00502E9A"/>
    <w:rsid w:val="00502F04"/>
    <w:rsid w:val="00504C72"/>
    <w:rsid w:val="00506F76"/>
    <w:rsid w:val="005101FD"/>
    <w:rsid w:val="00512517"/>
    <w:rsid w:val="00513D6A"/>
    <w:rsid w:val="00515091"/>
    <w:rsid w:val="005154C0"/>
    <w:rsid w:val="0051616A"/>
    <w:rsid w:val="00516A52"/>
    <w:rsid w:val="00517837"/>
    <w:rsid w:val="005201E2"/>
    <w:rsid w:val="00520874"/>
    <w:rsid w:val="00520AAF"/>
    <w:rsid w:val="00521A4C"/>
    <w:rsid w:val="0052256F"/>
    <w:rsid w:val="0052444E"/>
    <w:rsid w:val="005245BF"/>
    <w:rsid w:val="005250F2"/>
    <w:rsid w:val="005251B3"/>
    <w:rsid w:val="005309B8"/>
    <w:rsid w:val="00530BD5"/>
    <w:rsid w:val="00530F00"/>
    <w:rsid w:val="00531C01"/>
    <w:rsid w:val="00531FD4"/>
    <w:rsid w:val="00532550"/>
    <w:rsid w:val="00532C3E"/>
    <w:rsid w:val="005338DA"/>
    <w:rsid w:val="005338DD"/>
    <w:rsid w:val="005347B7"/>
    <w:rsid w:val="00535A9B"/>
    <w:rsid w:val="005361B4"/>
    <w:rsid w:val="00536AE9"/>
    <w:rsid w:val="00542371"/>
    <w:rsid w:val="00543AC5"/>
    <w:rsid w:val="005445B0"/>
    <w:rsid w:val="005445B5"/>
    <w:rsid w:val="00544DC8"/>
    <w:rsid w:val="00545934"/>
    <w:rsid w:val="00546031"/>
    <w:rsid w:val="0054701F"/>
    <w:rsid w:val="005558B6"/>
    <w:rsid w:val="005564CC"/>
    <w:rsid w:val="00557202"/>
    <w:rsid w:val="005574DA"/>
    <w:rsid w:val="0056000B"/>
    <w:rsid w:val="00561F45"/>
    <w:rsid w:val="005638F9"/>
    <w:rsid w:val="00565C6B"/>
    <w:rsid w:val="0057086B"/>
    <w:rsid w:val="00572F3C"/>
    <w:rsid w:val="005737A1"/>
    <w:rsid w:val="005744B5"/>
    <w:rsid w:val="005746FD"/>
    <w:rsid w:val="005755F4"/>
    <w:rsid w:val="0058066B"/>
    <w:rsid w:val="00580A65"/>
    <w:rsid w:val="00580E2D"/>
    <w:rsid w:val="00580F3E"/>
    <w:rsid w:val="005816E2"/>
    <w:rsid w:val="005827D2"/>
    <w:rsid w:val="005835B7"/>
    <w:rsid w:val="0058452E"/>
    <w:rsid w:val="005845A1"/>
    <w:rsid w:val="005846B0"/>
    <w:rsid w:val="00585849"/>
    <w:rsid w:val="0058633E"/>
    <w:rsid w:val="00586615"/>
    <w:rsid w:val="005877F6"/>
    <w:rsid w:val="00587A54"/>
    <w:rsid w:val="005910AB"/>
    <w:rsid w:val="00591421"/>
    <w:rsid w:val="00594D3F"/>
    <w:rsid w:val="00594FE3"/>
    <w:rsid w:val="0059589A"/>
    <w:rsid w:val="0059675B"/>
    <w:rsid w:val="00597A76"/>
    <w:rsid w:val="005A03CF"/>
    <w:rsid w:val="005A0419"/>
    <w:rsid w:val="005A07E7"/>
    <w:rsid w:val="005A3629"/>
    <w:rsid w:val="005A45F4"/>
    <w:rsid w:val="005A4A4F"/>
    <w:rsid w:val="005A54F6"/>
    <w:rsid w:val="005A7711"/>
    <w:rsid w:val="005B0037"/>
    <w:rsid w:val="005B111B"/>
    <w:rsid w:val="005B179F"/>
    <w:rsid w:val="005B1A2F"/>
    <w:rsid w:val="005B40F1"/>
    <w:rsid w:val="005B533E"/>
    <w:rsid w:val="005B5507"/>
    <w:rsid w:val="005B71C1"/>
    <w:rsid w:val="005B73C2"/>
    <w:rsid w:val="005C372D"/>
    <w:rsid w:val="005C4462"/>
    <w:rsid w:val="005C4922"/>
    <w:rsid w:val="005C4D44"/>
    <w:rsid w:val="005C5EED"/>
    <w:rsid w:val="005C7817"/>
    <w:rsid w:val="005D1E56"/>
    <w:rsid w:val="005D1F38"/>
    <w:rsid w:val="005D2157"/>
    <w:rsid w:val="005D321D"/>
    <w:rsid w:val="005D3A30"/>
    <w:rsid w:val="005D5A6A"/>
    <w:rsid w:val="005E037D"/>
    <w:rsid w:val="005E0A5A"/>
    <w:rsid w:val="005E2245"/>
    <w:rsid w:val="005E31DF"/>
    <w:rsid w:val="005E3A66"/>
    <w:rsid w:val="005E41BD"/>
    <w:rsid w:val="005E4E0F"/>
    <w:rsid w:val="005E53C5"/>
    <w:rsid w:val="005E5755"/>
    <w:rsid w:val="005E5D6E"/>
    <w:rsid w:val="005E65D2"/>
    <w:rsid w:val="005F0095"/>
    <w:rsid w:val="005F1AED"/>
    <w:rsid w:val="005F332E"/>
    <w:rsid w:val="005F4C05"/>
    <w:rsid w:val="005F4F8D"/>
    <w:rsid w:val="005F55C6"/>
    <w:rsid w:val="005F6C06"/>
    <w:rsid w:val="005F7151"/>
    <w:rsid w:val="005F7931"/>
    <w:rsid w:val="0060162D"/>
    <w:rsid w:val="00605F82"/>
    <w:rsid w:val="006075D5"/>
    <w:rsid w:val="00612051"/>
    <w:rsid w:val="00612CB6"/>
    <w:rsid w:val="00612CFC"/>
    <w:rsid w:val="00614B92"/>
    <w:rsid w:val="006152A4"/>
    <w:rsid w:val="00615761"/>
    <w:rsid w:val="006157C6"/>
    <w:rsid w:val="006177AB"/>
    <w:rsid w:val="00617E62"/>
    <w:rsid w:val="00620577"/>
    <w:rsid w:val="006266C1"/>
    <w:rsid w:val="00626C31"/>
    <w:rsid w:val="00627F36"/>
    <w:rsid w:val="00631D66"/>
    <w:rsid w:val="00631F87"/>
    <w:rsid w:val="006341A9"/>
    <w:rsid w:val="00634437"/>
    <w:rsid w:val="0063502C"/>
    <w:rsid w:val="006363C3"/>
    <w:rsid w:val="00637B16"/>
    <w:rsid w:val="00642A88"/>
    <w:rsid w:val="006430A5"/>
    <w:rsid w:val="00644680"/>
    <w:rsid w:val="0064482B"/>
    <w:rsid w:val="0064622F"/>
    <w:rsid w:val="00650B80"/>
    <w:rsid w:val="00652DFD"/>
    <w:rsid w:val="006603C1"/>
    <w:rsid w:val="00662EE8"/>
    <w:rsid w:val="00664154"/>
    <w:rsid w:val="0066430C"/>
    <w:rsid w:val="006644BD"/>
    <w:rsid w:val="0066786A"/>
    <w:rsid w:val="006707ED"/>
    <w:rsid w:val="00672881"/>
    <w:rsid w:val="006728DB"/>
    <w:rsid w:val="0067380A"/>
    <w:rsid w:val="006746E3"/>
    <w:rsid w:val="006754C5"/>
    <w:rsid w:val="00675608"/>
    <w:rsid w:val="00676749"/>
    <w:rsid w:val="00677DB3"/>
    <w:rsid w:val="00677E00"/>
    <w:rsid w:val="00680F89"/>
    <w:rsid w:val="006825F0"/>
    <w:rsid w:val="00682B36"/>
    <w:rsid w:val="00683D03"/>
    <w:rsid w:val="006858BE"/>
    <w:rsid w:val="00686CA0"/>
    <w:rsid w:val="00686FE0"/>
    <w:rsid w:val="00694493"/>
    <w:rsid w:val="00697183"/>
    <w:rsid w:val="006A0FB1"/>
    <w:rsid w:val="006A24CA"/>
    <w:rsid w:val="006A5470"/>
    <w:rsid w:val="006A6896"/>
    <w:rsid w:val="006A7A6C"/>
    <w:rsid w:val="006B5A1E"/>
    <w:rsid w:val="006C2297"/>
    <w:rsid w:val="006C2CF7"/>
    <w:rsid w:val="006C3237"/>
    <w:rsid w:val="006C4B1C"/>
    <w:rsid w:val="006C506A"/>
    <w:rsid w:val="006C763C"/>
    <w:rsid w:val="006D026B"/>
    <w:rsid w:val="006D10A3"/>
    <w:rsid w:val="006D31A9"/>
    <w:rsid w:val="006D6CF7"/>
    <w:rsid w:val="006E3F12"/>
    <w:rsid w:val="006E6406"/>
    <w:rsid w:val="006E7295"/>
    <w:rsid w:val="006F23D3"/>
    <w:rsid w:val="006F261E"/>
    <w:rsid w:val="006F2B05"/>
    <w:rsid w:val="006F48BA"/>
    <w:rsid w:val="006F54FF"/>
    <w:rsid w:val="006F585C"/>
    <w:rsid w:val="006F59B1"/>
    <w:rsid w:val="006F71F9"/>
    <w:rsid w:val="006F748D"/>
    <w:rsid w:val="006F78FA"/>
    <w:rsid w:val="00701B02"/>
    <w:rsid w:val="007029A9"/>
    <w:rsid w:val="00706FC3"/>
    <w:rsid w:val="0071309A"/>
    <w:rsid w:val="00716938"/>
    <w:rsid w:val="0072009D"/>
    <w:rsid w:val="007203B5"/>
    <w:rsid w:val="00720F8B"/>
    <w:rsid w:val="00721BA4"/>
    <w:rsid w:val="00722953"/>
    <w:rsid w:val="0072299C"/>
    <w:rsid w:val="00723A44"/>
    <w:rsid w:val="00723B09"/>
    <w:rsid w:val="00725095"/>
    <w:rsid w:val="0072600C"/>
    <w:rsid w:val="00726EAF"/>
    <w:rsid w:val="007308B3"/>
    <w:rsid w:val="00730BCC"/>
    <w:rsid w:val="00732372"/>
    <w:rsid w:val="00734E19"/>
    <w:rsid w:val="00734F17"/>
    <w:rsid w:val="0073573C"/>
    <w:rsid w:val="00740C7C"/>
    <w:rsid w:val="00743231"/>
    <w:rsid w:val="00744EDB"/>
    <w:rsid w:val="00745DB2"/>
    <w:rsid w:val="0074703B"/>
    <w:rsid w:val="00750F11"/>
    <w:rsid w:val="007543C7"/>
    <w:rsid w:val="0075509C"/>
    <w:rsid w:val="0075688F"/>
    <w:rsid w:val="00756AB5"/>
    <w:rsid w:val="0076142D"/>
    <w:rsid w:val="0076455D"/>
    <w:rsid w:val="0076704C"/>
    <w:rsid w:val="00771519"/>
    <w:rsid w:val="00771582"/>
    <w:rsid w:val="00771759"/>
    <w:rsid w:val="00772468"/>
    <w:rsid w:val="00773BA7"/>
    <w:rsid w:val="00776CEC"/>
    <w:rsid w:val="007779AB"/>
    <w:rsid w:val="007832DC"/>
    <w:rsid w:val="00784ED7"/>
    <w:rsid w:val="00785FE5"/>
    <w:rsid w:val="00786A68"/>
    <w:rsid w:val="00787475"/>
    <w:rsid w:val="00790881"/>
    <w:rsid w:val="00795806"/>
    <w:rsid w:val="007958BA"/>
    <w:rsid w:val="00795D5A"/>
    <w:rsid w:val="007961F3"/>
    <w:rsid w:val="00797E8A"/>
    <w:rsid w:val="00797FDB"/>
    <w:rsid w:val="007A3691"/>
    <w:rsid w:val="007A53CB"/>
    <w:rsid w:val="007A5427"/>
    <w:rsid w:val="007A6017"/>
    <w:rsid w:val="007A6333"/>
    <w:rsid w:val="007A6538"/>
    <w:rsid w:val="007A7CED"/>
    <w:rsid w:val="007B29E8"/>
    <w:rsid w:val="007B2FB1"/>
    <w:rsid w:val="007B300F"/>
    <w:rsid w:val="007B3999"/>
    <w:rsid w:val="007B408B"/>
    <w:rsid w:val="007B5844"/>
    <w:rsid w:val="007B66D1"/>
    <w:rsid w:val="007B7012"/>
    <w:rsid w:val="007C1BFD"/>
    <w:rsid w:val="007C1DD3"/>
    <w:rsid w:val="007C435D"/>
    <w:rsid w:val="007C4C1D"/>
    <w:rsid w:val="007C61E4"/>
    <w:rsid w:val="007C6DBE"/>
    <w:rsid w:val="007D0A98"/>
    <w:rsid w:val="007D0B99"/>
    <w:rsid w:val="007D0BF8"/>
    <w:rsid w:val="007D1612"/>
    <w:rsid w:val="007D4E69"/>
    <w:rsid w:val="007D6051"/>
    <w:rsid w:val="007D76BC"/>
    <w:rsid w:val="007D7B84"/>
    <w:rsid w:val="007E1892"/>
    <w:rsid w:val="007E297C"/>
    <w:rsid w:val="007E6042"/>
    <w:rsid w:val="007F22F9"/>
    <w:rsid w:val="007F35B1"/>
    <w:rsid w:val="007F635B"/>
    <w:rsid w:val="007F7C77"/>
    <w:rsid w:val="008009F0"/>
    <w:rsid w:val="00801019"/>
    <w:rsid w:val="00801258"/>
    <w:rsid w:val="00810345"/>
    <w:rsid w:val="00810A31"/>
    <w:rsid w:val="00811A0F"/>
    <w:rsid w:val="0081253D"/>
    <w:rsid w:val="00812C48"/>
    <w:rsid w:val="00815121"/>
    <w:rsid w:val="00815CA6"/>
    <w:rsid w:val="00816774"/>
    <w:rsid w:val="00817E01"/>
    <w:rsid w:val="0082047A"/>
    <w:rsid w:val="00822175"/>
    <w:rsid w:val="00823E01"/>
    <w:rsid w:val="0082411B"/>
    <w:rsid w:val="00824198"/>
    <w:rsid w:val="00824B6F"/>
    <w:rsid w:val="00824CE7"/>
    <w:rsid w:val="00824EB3"/>
    <w:rsid w:val="008258D8"/>
    <w:rsid w:val="00826127"/>
    <w:rsid w:val="0082665D"/>
    <w:rsid w:val="0083028C"/>
    <w:rsid w:val="0083054F"/>
    <w:rsid w:val="00831330"/>
    <w:rsid w:val="00831553"/>
    <w:rsid w:val="008315F8"/>
    <w:rsid w:val="00832B36"/>
    <w:rsid w:val="00833934"/>
    <w:rsid w:val="00836883"/>
    <w:rsid w:val="008418B1"/>
    <w:rsid w:val="00841CA6"/>
    <w:rsid w:val="008473EF"/>
    <w:rsid w:val="008476B5"/>
    <w:rsid w:val="00850E48"/>
    <w:rsid w:val="00851568"/>
    <w:rsid w:val="008547CA"/>
    <w:rsid w:val="00860CBB"/>
    <w:rsid w:val="008639C6"/>
    <w:rsid w:val="00863BAF"/>
    <w:rsid w:val="00863E25"/>
    <w:rsid w:val="00864D20"/>
    <w:rsid w:val="0086508F"/>
    <w:rsid w:val="00867693"/>
    <w:rsid w:val="00867CC7"/>
    <w:rsid w:val="00870840"/>
    <w:rsid w:val="00872A25"/>
    <w:rsid w:val="00873AFD"/>
    <w:rsid w:val="00875826"/>
    <w:rsid w:val="00875EE1"/>
    <w:rsid w:val="008768D7"/>
    <w:rsid w:val="008770F1"/>
    <w:rsid w:val="00877B56"/>
    <w:rsid w:val="008835AB"/>
    <w:rsid w:val="0088462F"/>
    <w:rsid w:val="00884AC5"/>
    <w:rsid w:val="008859D1"/>
    <w:rsid w:val="008862ED"/>
    <w:rsid w:val="00887487"/>
    <w:rsid w:val="00890045"/>
    <w:rsid w:val="008911AD"/>
    <w:rsid w:val="008939E2"/>
    <w:rsid w:val="00895129"/>
    <w:rsid w:val="00895197"/>
    <w:rsid w:val="00895EED"/>
    <w:rsid w:val="00896FD0"/>
    <w:rsid w:val="0089742B"/>
    <w:rsid w:val="00897B50"/>
    <w:rsid w:val="008A1A00"/>
    <w:rsid w:val="008A1AD6"/>
    <w:rsid w:val="008A23AC"/>
    <w:rsid w:val="008A2422"/>
    <w:rsid w:val="008A3BBB"/>
    <w:rsid w:val="008A6794"/>
    <w:rsid w:val="008B290A"/>
    <w:rsid w:val="008B35FA"/>
    <w:rsid w:val="008B5816"/>
    <w:rsid w:val="008B660C"/>
    <w:rsid w:val="008B6842"/>
    <w:rsid w:val="008B689F"/>
    <w:rsid w:val="008C0543"/>
    <w:rsid w:val="008C268D"/>
    <w:rsid w:val="008C4F01"/>
    <w:rsid w:val="008D2049"/>
    <w:rsid w:val="008D4091"/>
    <w:rsid w:val="008D43AE"/>
    <w:rsid w:val="008D573B"/>
    <w:rsid w:val="008D77D2"/>
    <w:rsid w:val="008E11BC"/>
    <w:rsid w:val="008E1C5C"/>
    <w:rsid w:val="008E3427"/>
    <w:rsid w:val="008E4216"/>
    <w:rsid w:val="008E549C"/>
    <w:rsid w:val="008E5916"/>
    <w:rsid w:val="008E5F27"/>
    <w:rsid w:val="008E6F83"/>
    <w:rsid w:val="008E7D5F"/>
    <w:rsid w:val="008E7E2A"/>
    <w:rsid w:val="008F06B2"/>
    <w:rsid w:val="008F0FF9"/>
    <w:rsid w:val="008F3895"/>
    <w:rsid w:val="008F47F6"/>
    <w:rsid w:val="008F56FB"/>
    <w:rsid w:val="008F6840"/>
    <w:rsid w:val="008F6AF9"/>
    <w:rsid w:val="008F70D4"/>
    <w:rsid w:val="009008DE"/>
    <w:rsid w:val="00901755"/>
    <w:rsid w:val="00901878"/>
    <w:rsid w:val="00901E6B"/>
    <w:rsid w:val="009026BF"/>
    <w:rsid w:val="0090469E"/>
    <w:rsid w:val="0090516F"/>
    <w:rsid w:val="009060A8"/>
    <w:rsid w:val="009069E2"/>
    <w:rsid w:val="00906CD4"/>
    <w:rsid w:val="00910DD0"/>
    <w:rsid w:val="009136E0"/>
    <w:rsid w:val="00915393"/>
    <w:rsid w:val="00921778"/>
    <w:rsid w:val="00923209"/>
    <w:rsid w:val="009319E9"/>
    <w:rsid w:val="00933AAF"/>
    <w:rsid w:val="0093429F"/>
    <w:rsid w:val="00935A13"/>
    <w:rsid w:val="0093709E"/>
    <w:rsid w:val="00937B27"/>
    <w:rsid w:val="00940441"/>
    <w:rsid w:val="00945D4C"/>
    <w:rsid w:val="00947123"/>
    <w:rsid w:val="00950641"/>
    <w:rsid w:val="00951DA8"/>
    <w:rsid w:val="009528AE"/>
    <w:rsid w:val="009540D9"/>
    <w:rsid w:val="00956FE7"/>
    <w:rsid w:val="00957553"/>
    <w:rsid w:val="009576B9"/>
    <w:rsid w:val="0095782B"/>
    <w:rsid w:val="009606B6"/>
    <w:rsid w:val="009614E7"/>
    <w:rsid w:val="00961A68"/>
    <w:rsid w:val="00962C23"/>
    <w:rsid w:val="00964615"/>
    <w:rsid w:val="00964957"/>
    <w:rsid w:val="00965249"/>
    <w:rsid w:val="00966CA3"/>
    <w:rsid w:val="009706C6"/>
    <w:rsid w:val="00970CF8"/>
    <w:rsid w:val="009721A5"/>
    <w:rsid w:val="009748F1"/>
    <w:rsid w:val="00974B79"/>
    <w:rsid w:val="00974C6F"/>
    <w:rsid w:val="0097522C"/>
    <w:rsid w:val="00975766"/>
    <w:rsid w:val="009768CF"/>
    <w:rsid w:val="00976F6E"/>
    <w:rsid w:val="00982003"/>
    <w:rsid w:val="00987F17"/>
    <w:rsid w:val="0099097C"/>
    <w:rsid w:val="00990B30"/>
    <w:rsid w:val="009915C2"/>
    <w:rsid w:val="00992DD1"/>
    <w:rsid w:val="00993001"/>
    <w:rsid w:val="00996AA6"/>
    <w:rsid w:val="00996C46"/>
    <w:rsid w:val="00997D85"/>
    <w:rsid w:val="009A0EF7"/>
    <w:rsid w:val="009A145D"/>
    <w:rsid w:val="009A49BB"/>
    <w:rsid w:val="009A5209"/>
    <w:rsid w:val="009A7D55"/>
    <w:rsid w:val="009B04E5"/>
    <w:rsid w:val="009B0B27"/>
    <w:rsid w:val="009B1984"/>
    <w:rsid w:val="009B2DD4"/>
    <w:rsid w:val="009B49F9"/>
    <w:rsid w:val="009B6EEB"/>
    <w:rsid w:val="009B709A"/>
    <w:rsid w:val="009C003B"/>
    <w:rsid w:val="009C004E"/>
    <w:rsid w:val="009C0168"/>
    <w:rsid w:val="009C064A"/>
    <w:rsid w:val="009C1CB7"/>
    <w:rsid w:val="009C1E6A"/>
    <w:rsid w:val="009C21BA"/>
    <w:rsid w:val="009C298E"/>
    <w:rsid w:val="009C32B2"/>
    <w:rsid w:val="009C3CFB"/>
    <w:rsid w:val="009C5DC9"/>
    <w:rsid w:val="009C647F"/>
    <w:rsid w:val="009C70FD"/>
    <w:rsid w:val="009D104D"/>
    <w:rsid w:val="009D1D46"/>
    <w:rsid w:val="009D2ECC"/>
    <w:rsid w:val="009D5C38"/>
    <w:rsid w:val="009D6508"/>
    <w:rsid w:val="009E1487"/>
    <w:rsid w:val="009E172D"/>
    <w:rsid w:val="009E3C91"/>
    <w:rsid w:val="009E57B6"/>
    <w:rsid w:val="009E5C65"/>
    <w:rsid w:val="009E7EC2"/>
    <w:rsid w:val="009F12C7"/>
    <w:rsid w:val="009F13AD"/>
    <w:rsid w:val="009F5907"/>
    <w:rsid w:val="009F5DD0"/>
    <w:rsid w:val="009F695F"/>
    <w:rsid w:val="00A014EA"/>
    <w:rsid w:val="00A02D48"/>
    <w:rsid w:val="00A04325"/>
    <w:rsid w:val="00A04842"/>
    <w:rsid w:val="00A13BDA"/>
    <w:rsid w:val="00A155DF"/>
    <w:rsid w:val="00A15801"/>
    <w:rsid w:val="00A15FB4"/>
    <w:rsid w:val="00A21606"/>
    <w:rsid w:val="00A21D7E"/>
    <w:rsid w:val="00A22D7B"/>
    <w:rsid w:val="00A23226"/>
    <w:rsid w:val="00A305A3"/>
    <w:rsid w:val="00A3769F"/>
    <w:rsid w:val="00A42CBF"/>
    <w:rsid w:val="00A4346B"/>
    <w:rsid w:val="00A458D4"/>
    <w:rsid w:val="00A46DB2"/>
    <w:rsid w:val="00A51B60"/>
    <w:rsid w:val="00A54407"/>
    <w:rsid w:val="00A5569B"/>
    <w:rsid w:val="00A5572A"/>
    <w:rsid w:val="00A61544"/>
    <w:rsid w:val="00A6165F"/>
    <w:rsid w:val="00A63497"/>
    <w:rsid w:val="00A64FD8"/>
    <w:rsid w:val="00A65686"/>
    <w:rsid w:val="00A65D44"/>
    <w:rsid w:val="00A6731E"/>
    <w:rsid w:val="00A67FDD"/>
    <w:rsid w:val="00A72295"/>
    <w:rsid w:val="00A7250E"/>
    <w:rsid w:val="00A72DBD"/>
    <w:rsid w:val="00A7442A"/>
    <w:rsid w:val="00A74BEA"/>
    <w:rsid w:val="00A75B5D"/>
    <w:rsid w:val="00A765B1"/>
    <w:rsid w:val="00A7671C"/>
    <w:rsid w:val="00A77214"/>
    <w:rsid w:val="00A82308"/>
    <w:rsid w:val="00A823E3"/>
    <w:rsid w:val="00A83229"/>
    <w:rsid w:val="00A8324A"/>
    <w:rsid w:val="00A8424A"/>
    <w:rsid w:val="00A844E5"/>
    <w:rsid w:val="00A846FD"/>
    <w:rsid w:val="00A84841"/>
    <w:rsid w:val="00A86B58"/>
    <w:rsid w:val="00A87A6E"/>
    <w:rsid w:val="00A92921"/>
    <w:rsid w:val="00A95E6F"/>
    <w:rsid w:val="00A970B1"/>
    <w:rsid w:val="00A977DB"/>
    <w:rsid w:val="00AA09C1"/>
    <w:rsid w:val="00AA12C9"/>
    <w:rsid w:val="00AA3055"/>
    <w:rsid w:val="00AA3C78"/>
    <w:rsid w:val="00AA6518"/>
    <w:rsid w:val="00AA74D3"/>
    <w:rsid w:val="00AA77DB"/>
    <w:rsid w:val="00AA78B7"/>
    <w:rsid w:val="00AB2F04"/>
    <w:rsid w:val="00AB3FBF"/>
    <w:rsid w:val="00AB5B30"/>
    <w:rsid w:val="00AB6F31"/>
    <w:rsid w:val="00AC02C3"/>
    <w:rsid w:val="00AC111E"/>
    <w:rsid w:val="00AC4021"/>
    <w:rsid w:val="00AC46DB"/>
    <w:rsid w:val="00AC6CC8"/>
    <w:rsid w:val="00AC7AA6"/>
    <w:rsid w:val="00AD46B8"/>
    <w:rsid w:val="00AD4ECA"/>
    <w:rsid w:val="00AD6045"/>
    <w:rsid w:val="00AD6A56"/>
    <w:rsid w:val="00AE19EF"/>
    <w:rsid w:val="00AE3161"/>
    <w:rsid w:val="00AE3AAC"/>
    <w:rsid w:val="00AE5178"/>
    <w:rsid w:val="00AE546F"/>
    <w:rsid w:val="00AE5666"/>
    <w:rsid w:val="00AE75E1"/>
    <w:rsid w:val="00AF2868"/>
    <w:rsid w:val="00AF5D05"/>
    <w:rsid w:val="00AF5E2B"/>
    <w:rsid w:val="00AF67F2"/>
    <w:rsid w:val="00AF747C"/>
    <w:rsid w:val="00AF75E0"/>
    <w:rsid w:val="00B02E12"/>
    <w:rsid w:val="00B040BA"/>
    <w:rsid w:val="00B04168"/>
    <w:rsid w:val="00B05ADF"/>
    <w:rsid w:val="00B05AF6"/>
    <w:rsid w:val="00B06DB6"/>
    <w:rsid w:val="00B10E96"/>
    <w:rsid w:val="00B11FE8"/>
    <w:rsid w:val="00B128A1"/>
    <w:rsid w:val="00B13E61"/>
    <w:rsid w:val="00B14CA1"/>
    <w:rsid w:val="00B2082C"/>
    <w:rsid w:val="00B21472"/>
    <w:rsid w:val="00B21B05"/>
    <w:rsid w:val="00B22BA4"/>
    <w:rsid w:val="00B22C49"/>
    <w:rsid w:val="00B236BA"/>
    <w:rsid w:val="00B23A53"/>
    <w:rsid w:val="00B26132"/>
    <w:rsid w:val="00B2657B"/>
    <w:rsid w:val="00B30C46"/>
    <w:rsid w:val="00B30FA6"/>
    <w:rsid w:val="00B32844"/>
    <w:rsid w:val="00B34F78"/>
    <w:rsid w:val="00B354CB"/>
    <w:rsid w:val="00B3609D"/>
    <w:rsid w:val="00B41B1F"/>
    <w:rsid w:val="00B42D3C"/>
    <w:rsid w:val="00B43051"/>
    <w:rsid w:val="00B45976"/>
    <w:rsid w:val="00B45CBE"/>
    <w:rsid w:val="00B466E4"/>
    <w:rsid w:val="00B4699F"/>
    <w:rsid w:val="00B50000"/>
    <w:rsid w:val="00B52EB9"/>
    <w:rsid w:val="00B55389"/>
    <w:rsid w:val="00B55CAD"/>
    <w:rsid w:val="00B568A9"/>
    <w:rsid w:val="00B56991"/>
    <w:rsid w:val="00B56A25"/>
    <w:rsid w:val="00B575A3"/>
    <w:rsid w:val="00B60031"/>
    <w:rsid w:val="00B610B2"/>
    <w:rsid w:val="00B61103"/>
    <w:rsid w:val="00B613BB"/>
    <w:rsid w:val="00B62F17"/>
    <w:rsid w:val="00B6465A"/>
    <w:rsid w:val="00B6523D"/>
    <w:rsid w:val="00B66B1D"/>
    <w:rsid w:val="00B66DFD"/>
    <w:rsid w:val="00B73A09"/>
    <w:rsid w:val="00B7481C"/>
    <w:rsid w:val="00B7527C"/>
    <w:rsid w:val="00B7565C"/>
    <w:rsid w:val="00B76B1F"/>
    <w:rsid w:val="00B77040"/>
    <w:rsid w:val="00B77E19"/>
    <w:rsid w:val="00B8030A"/>
    <w:rsid w:val="00B81027"/>
    <w:rsid w:val="00B81795"/>
    <w:rsid w:val="00B81E29"/>
    <w:rsid w:val="00B830DD"/>
    <w:rsid w:val="00B849E1"/>
    <w:rsid w:val="00B84EDE"/>
    <w:rsid w:val="00B86697"/>
    <w:rsid w:val="00B867F5"/>
    <w:rsid w:val="00B8712A"/>
    <w:rsid w:val="00B90B30"/>
    <w:rsid w:val="00B939CE"/>
    <w:rsid w:val="00B94111"/>
    <w:rsid w:val="00B94AE2"/>
    <w:rsid w:val="00B960EA"/>
    <w:rsid w:val="00B97CB8"/>
    <w:rsid w:val="00BA0B45"/>
    <w:rsid w:val="00BA0F73"/>
    <w:rsid w:val="00BA340C"/>
    <w:rsid w:val="00BA4CFE"/>
    <w:rsid w:val="00BA4F2D"/>
    <w:rsid w:val="00BA52E6"/>
    <w:rsid w:val="00BA6680"/>
    <w:rsid w:val="00BB0702"/>
    <w:rsid w:val="00BB0EFE"/>
    <w:rsid w:val="00BB168F"/>
    <w:rsid w:val="00BB1765"/>
    <w:rsid w:val="00BB1AEB"/>
    <w:rsid w:val="00BB1CC9"/>
    <w:rsid w:val="00BB2538"/>
    <w:rsid w:val="00BB3440"/>
    <w:rsid w:val="00BB346C"/>
    <w:rsid w:val="00BB39DB"/>
    <w:rsid w:val="00BB4C8F"/>
    <w:rsid w:val="00BB59EE"/>
    <w:rsid w:val="00BB5A7D"/>
    <w:rsid w:val="00BB6E4C"/>
    <w:rsid w:val="00BB7046"/>
    <w:rsid w:val="00BB7520"/>
    <w:rsid w:val="00BB7B15"/>
    <w:rsid w:val="00BC0B3D"/>
    <w:rsid w:val="00BC1CD9"/>
    <w:rsid w:val="00BC229C"/>
    <w:rsid w:val="00BC317B"/>
    <w:rsid w:val="00BC3FEE"/>
    <w:rsid w:val="00BC5291"/>
    <w:rsid w:val="00BC65C8"/>
    <w:rsid w:val="00BC676E"/>
    <w:rsid w:val="00BD0EBA"/>
    <w:rsid w:val="00BD2804"/>
    <w:rsid w:val="00BD3D9F"/>
    <w:rsid w:val="00BD4EA1"/>
    <w:rsid w:val="00BD5D7A"/>
    <w:rsid w:val="00BD60BA"/>
    <w:rsid w:val="00BD695F"/>
    <w:rsid w:val="00BD758A"/>
    <w:rsid w:val="00BE2996"/>
    <w:rsid w:val="00BE4B25"/>
    <w:rsid w:val="00BE5B5B"/>
    <w:rsid w:val="00BE5FF2"/>
    <w:rsid w:val="00BE6833"/>
    <w:rsid w:val="00BE73C5"/>
    <w:rsid w:val="00BE7672"/>
    <w:rsid w:val="00BF01C4"/>
    <w:rsid w:val="00BF363F"/>
    <w:rsid w:val="00BF5CF2"/>
    <w:rsid w:val="00C00E4E"/>
    <w:rsid w:val="00C01734"/>
    <w:rsid w:val="00C01B96"/>
    <w:rsid w:val="00C01ECA"/>
    <w:rsid w:val="00C0255D"/>
    <w:rsid w:val="00C04D55"/>
    <w:rsid w:val="00C04E20"/>
    <w:rsid w:val="00C04F33"/>
    <w:rsid w:val="00C06F5D"/>
    <w:rsid w:val="00C06FE1"/>
    <w:rsid w:val="00C07D24"/>
    <w:rsid w:val="00C113B8"/>
    <w:rsid w:val="00C11D46"/>
    <w:rsid w:val="00C11E0D"/>
    <w:rsid w:val="00C14055"/>
    <w:rsid w:val="00C1442C"/>
    <w:rsid w:val="00C14896"/>
    <w:rsid w:val="00C1701F"/>
    <w:rsid w:val="00C175BC"/>
    <w:rsid w:val="00C20A80"/>
    <w:rsid w:val="00C23D11"/>
    <w:rsid w:val="00C2429A"/>
    <w:rsid w:val="00C25155"/>
    <w:rsid w:val="00C306C4"/>
    <w:rsid w:val="00C30C6F"/>
    <w:rsid w:val="00C318D5"/>
    <w:rsid w:val="00C34AE7"/>
    <w:rsid w:val="00C36CF4"/>
    <w:rsid w:val="00C41C61"/>
    <w:rsid w:val="00C426C8"/>
    <w:rsid w:val="00C4409B"/>
    <w:rsid w:val="00C45FEE"/>
    <w:rsid w:val="00C46A03"/>
    <w:rsid w:val="00C46C78"/>
    <w:rsid w:val="00C47C77"/>
    <w:rsid w:val="00C521E5"/>
    <w:rsid w:val="00C53DBE"/>
    <w:rsid w:val="00C549D9"/>
    <w:rsid w:val="00C54C22"/>
    <w:rsid w:val="00C56F51"/>
    <w:rsid w:val="00C57C17"/>
    <w:rsid w:val="00C64209"/>
    <w:rsid w:val="00C644B5"/>
    <w:rsid w:val="00C65046"/>
    <w:rsid w:val="00C6515C"/>
    <w:rsid w:val="00C65B2F"/>
    <w:rsid w:val="00C66D9B"/>
    <w:rsid w:val="00C70A0D"/>
    <w:rsid w:val="00C70DDA"/>
    <w:rsid w:val="00C72B35"/>
    <w:rsid w:val="00C74879"/>
    <w:rsid w:val="00C74986"/>
    <w:rsid w:val="00C77A96"/>
    <w:rsid w:val="00C77DBF"/>
    <w:rsid w:val="00C800E3"/>
    <w:rsid w:val="00C8029F"/>
    <w:rsid w:val="00C82D12"/>
    <w:rsid w:val="00C84653"/>
    <w:rsid w:val="00C8731D"/>
    <w:rsid w:val="00C9048F"/>
    <w:rsid w:val="00C90CF0"/>
    <w:rsid w:val="00C91010"/>
    <w:rsid w:val="00C9207B"/>
    <w:rsid w:val="00C931B2"/>
    <w:rsid w:val="00C94E15"/>
    <w:rsid w:val="00C94EDD"/>
    <w:rsid w:val="00C9671B"/>
    <w:rsid w:val="00CA1177"/>
    <w:rsid w:val="00CA1324"/>
    <w:rsid w:val="00CA1F80"/>
    <w:rsid w:val="00CA2459"/>
    <w:rsid w:val="00CA3BB2"/>
    <w:rsid w:val="00CA3DF7"/>
    <w:rsid w:val="00CA4366"/>
    <w:rsid w:val="00CA5E90"/>
    <w:rsid w:val="00CA6C83"/>
    <w:rsid w:val="00CA72CE"/>
    <w:rsid w:val="00CA75DC"/>
    <w:rsid w:val="00CB0B88"/>
    <w:rsid w:val="00CB11BC"/>
    <w:rsid w:val="00CB1D9A"/>
    <w:rsid w:val="00CB1DF9"/>
    <w:rsid w:val="00CB55AE"/>
    <w:rsid w:val="00CB59A4"/>
    <w:rsid w:val="00CB64FC"/>
    <w:rsid w:val="00CB6C7F"/>
    <w:rsid w:val="00CC09DE"/>
    <w:rsid w:val="00CC299F"/>
    <w:rsid w:val="00CC2BEA"/>
    <w:rsid w:val="00CC43E1"/>
    <w:rsid w:val="00CC54B7"/>
    <w:rsid w:val="00CC7D5D"/>
    <w:rsid w:val="00CD1A7D"/>
    <w:rsid w:val="00CD387E"/>
    <w:rsid w:val="00CD5F52"/>
    <w:rsid w:val="00CD648D"/>
    <w:rsid w:val="00CD7D2B"/>
    <w:rsid w:val="00CE0F95"/>
    <w:rsid w:val="00CE1E4C"/>
    <w:rsid w:val="00CE268B"/>
    <w:rsid w:val="00CE49A9"/>
    <w:rsid w:val="00CE7CCD"/>
    <w:rsid w:val="00CF1307"/>
    <w:rsid w:val="00CF2A72"/>
    <w:rsid w:val="00CF46AC"/>
    <w:rsid w:val="00CF53DB"/>
    <w:rsid w:val="00CF5B7B"/>
    <w:rsid w:val="00CF664F"/>
    <w:rsid w:val="00CF74FC"/>
    <w:rsid w:val="00D02A02"/>
    <w:rsid w:val="00D03AEB"/>
    <w:rsid w:val="00D03F33"/>
    <w:rsid w:val="00D04791"/>
    <w:rsid w:val="00D04A0E"/>
    <w:rsid w:val="00D05463"/>
    <w:rsid w:val="00D069C8"/>
    <w:rsid w:val="00D11062"/>
    <w:rsid w:val="00D11179"/>
    <w:rsid w:val="00D1476F"/>
    <w:rsid w:val="00D203F0"/>
    <w:rsid w:val="00D20ADA"/>
    <w:rsid w:val="00D22C09"/>
    <w:rsid w:val="00D22CB8"/>
    <w:rsid w:val="00D2368A"/>
    <w:rsid w:val="00D23861"/>
    <w:rsid w:val="00D24555"/>
    <w:rsid w:val="00D25AEB"/>
    <w:rsid w:val="00D266C1"/>
    <w:rsid w:val="00D30A9A"/>
    <w:rsid w:val="00D31635"/>
    <w:rsid w:val="00D316D0"/>
    <w:rsid w:val="00D331C8"/>
    <w:rsid w:val="00D33993"/>
    <w:rsid w:val="00D3423C"/>
    <w:rsid w:val="00D3587D"/>
    <w:rsid w:val="00D421AC"/>
    <w:rsid w:val="00D423D1"/>
    <w:rsid w:val="00D435E6"/>
    <w:rsid w:val="00D51CEB"/>
    <w:rsid w:val="00D523EF"/>
    <w:rsid w:val="00D55426"/>
    <w:rsid w:val="00D5720E"/>
    <w:rsid w:val="00D57A4E"/>
    <w:rsid w:val="00D61564"/>
    <w:rsid w:val="00D636DB"/>
    <w:rsid w:val="00D64003"/>
    <w:rsid w:val="00D64A1E"/>
    <w:rsid w:val="00D64CF9"/>
    <w:rsid w:val="00D65AFF"/>
    <w:rsid w:val="00D66064"/>
    <w:rsid w:val="00D6613B"/>
    <w:rsid w:val="00D66CB5"/>
    <w:rsid w:val="00D7002C"/>
    <w:rsid w:val="00D730AC"/>
    <w:rsid w:val="00D7614B"/>
    <w:rsid w:val="00D77C20"/>
    <w:rsid w:val="00D77E93"/>
    <w:rsid w:val="00D8143D"/>
    <w:rsid w:val="00D8152A"/>
    <w:rsid w:val="00D81696"/>
    <w:rsid w:val="00D82171"/>
    <w:rsid w:val="00D82B08"/>
    <w:rsid w:val="00D838CA"/>
    <w:rsid w:val="00D84565"/>
    <w:rsid w:val="00D84BC7"/>
    <w:rsid w:val="00D8604F"/>
    <w:rsid w:val="00D87DA6"/>
    <w:rsid w:val="00D87EEC"/>
    <w:rsid w:val="00D90AB6"/>
    <w:rsid w:val="00D90D9A"/>
    <w:rsid w:val="00D912C3"/>
    <w:rsid w:val="00D91A49"/>
    <w:rsid w:val="00D92716"/>
    <w:rsid w:val="00D92B71"/>
    <w:rsid w:val="00D9408A"/>
    <w:rsid w:val="00D94810"/>
    <w:rsid w:val="00D95C1D"/>
    <w:rsid w:val="00D96A0B"/>
    <w:rsid w:val="00D974F9"/>
    <w:rsid w:val="00D9766E"/>
    <w:rsid w:val="00DA1FB0"/>
    <w:rsid w:val="00DA2772"/>
    <w:rsid w:val="00DA2822"/>
    <w:rsid w:val="00DA4B74"/>
    <w:rsid w:val="00DA5873"/>
    <w:rsid w:val="00DA5CF0"/>
    <w:rsid w:val="00DB0641"/>
    <w:rsid w:val="00DB0A56"/>
    <w:rsid w:val="00DB0F72"/>
    <w:rsid w:val="00DB2C00"/>
    <w:rsid w:val="00DB45A4"/>
    <w:rsid w:val="00DB75EC"/>
    <w:rsid w:val="00DC1950"/>
    <w:rsid w:val="00DC1EB2"/>
    <w:rsid w:val="00DC2C6A"/>
    <w:rsid w:val="00DC2D7A"/>
    <w:rsid w:val="00DC6F3E"/>
    <w:rsid w:val="00DD5A15"/>
    <w:rsid w:val="00DD5F6B"/>
    <w:rsid w:val="00DD7DEC"/>
    <w:rsid w:val="00DE04EA"/>
    <w:rsid w:val="00DE0F34"/>
    <w:rsid w:val="00DE1735"/>
    <w:rsid w:val="00DE2230"/>
    <w:rsid w:val="00DE35E1"/>
    <w:rsid w:val="00DE6CCE"/>
    <w:rsid w:val="00DE7665"/>
    <w:rsid w:val="00DE79B5"/>
    <w:rsid w:val="00DF0CAB"/>
    <w:rsid w:val="00DF29D6"/>
    <w:rsid w:val="00DF2F02"/>
    <w:rsid w:val="00E00158"/>
    <w:rsid w:val="00E00760"/>
    <w:rsid w:val="00E00C98"/>
    <w:rsid w:val="00E015FC"/>
    <w:rsid w:val="00E02046"/>
    <w:rsid w:val="00E02CCB"/>
    <w:rsid w:val="00E02FE0"/>
    <w:rsid w:val="00E065C6"/>
    <w:rsid w:val="00E07C1D"/>
    <w:rsid w:val="00E217A7"/>
    <w:rsid w:val="00E22418"/>
    <w:rsid w:val="00E24239"/>
    <w:rsid w:val="00E246A8"/>
    <w:rsid w:val="00E24919"/>
    <w:rsid w:val="00E24D77"/>
    <w:rsid w:val="00E26548"/>
    <w:rsid w:val="00E317A8"/>
    <w:rsid w:val="00E3192A"/>
    <w:rsid w:val="00E338D0"/>
    <w:rsid w:val="00E35762"/>
    <w:rsid w:val="00E36412"/>
    <w:rsid w:val="00E374DB"/>
    <w:rsid w:val="00E411E1"/>
    <w:rsid w:val="00E415FB"/>
    <w:rsid w:val="00E417DC"/>
    <w:rsid w:val="00E42838"/>
    <w:rsid w:val="00E46289"/>
    <w:rsid w:val="00E46669"/>
    <w:rsid w:val="00E46FF5"/>
    <w:rsid w:val="00E50C57"/>
    <w:rsid w:val="00E51076"/>
    <w:rsid w:val="00E521EF"/>
    <w:rsid w:val="00E525F4"/>
    <w:rsid w:val="00E53EE6"/>
    <w:rsid w:val="00E54594"/>
    <w:rsid w:val="00E558EC"/>
    <w:rsid w:val="00E609B1"/>
    <w:rsid w:val="00E60C83"/>
    <w:rsid w:val="00E60F84"/>
    <w:rsid w:val="00E61193"/>
    <w:rsid w:val="00E611A5"/>
    <w:rsid w:val="00E61B59"/>
    <w:rsid w:val="00E61D9D"/>
    <w:rsid w:val="00E633E0"/>
    <w:rsid w:val="00E63F91"/>
    <w:rsid w:val="00E64651"/>
    <w:rsid w:val="00E6632C"/>
    <w:rsid w:val="00E710B0"/>
    <w:rsid w:val="00E7365E"/>
    <w:rsid w:val="00E755DE"/>
    <w:rsid w:val="00E76876"/>
    <w:rsid w:val="00E76C27"/>
    <w:rsid w:val="00E77E40"/>
    <w:rsid w:val="00E81212"/>
    <w:rsid w:val="00E82944"/>
    <w:rsid w:val="00E8408D"/>
    <w:rsid w:val="00E843B4"/>
    <w:rsid w:val="00E8450F"/>
    <w:rsid w:val="00E853BF"/>
    <w:rsid w:val="00E90A4F"/>
    <w:rsid w:val="00E90D71"/>
    <w:rsid w:val="00E93883"/>
    <w:rsid w:val="00E949BE"/>
    <w:rsid w:val="00E9655A"/>
    <w:rsid w:val="00E9729E"/>
    <w:rsid w:val="00EA44C9"/>
    <w:rsid w:val="00EA4B54"/>
    <w:rsid w:val="00EA4CBD"/>
    <w:rsid w:val="00EA5DC8"/>
    <w:rsid w:val="00EA643E"/>
    <w:rsid w:val="00EA7342"/>
    <w:rsid w:val="00EA79F7"/>
    <w:rsid w:val="00EA7DD1"/>
    <w:rsid w:val="00EB2C44"/>
    <w:rsid w:val="00EB2F0A"/>
    <w:rsid w:val="00EB317A"/>
    <w:rsid w:val="00EB325F"/>
    <w:rsid w:val="00EB376E"/>
    <w:rsid w:val="00EB44E4"/>
    <w:rsid w:val="00EB454F"/>
    <w:rsid w:val="00EB6956"/>
    <w:rsid w:val="00EB764B"/>
    <w:rsid w:val="00EB791D"/>
    <w:rsid w:val="00EC0544"/>
    <w:rsid w:val="00EC1236"/>
    <w:rsid w:val="00EC16D7"/>
    <w:rsid w:val="00EC25EF"/>
    <w:rsid w:val="00EC36F4"/>
    <w:rsid w:val="00EC73D7"/>
    <w:rsid w:val="00ED0CAC"/>
    <w:rsid w:val="00ED11E1"/>
    <w:rsid w:val="00ED1D04"/>
    <w:rsid w:val="00ED2B2A"/>
    <w:rsid w:val="00ED311F"/>
    <w:rsid w:val="00ED33E5"/>
    <w:rsid w:val="00ED60DC"/>
    <w:rsid w:val="00ED6A4F"/>
    <w:rsid w:val="00EE0741"/>
    <w:rsid w:val="00EE5586"/>
    <w:rsid w:val="00EE6431"/>
    <w:rsid w:val="00EE72DA"/>
    <w:rsid w:val="00EE72E8"/>
    <w:rsid w:val="00EE7C24"/>
    <w:rsid w:val="00EF5028"/>
    <w:rsid w:val="00EF51D4"/>
    <w:rsid w:val="00EF591A"/>
    <w:rsid w:val="00EF5FE7"/>
    <w:rsid w:val="00EF6008"/>
    <w:rsid w:val="00EF640C"/>
    <w:rsid w:val="00F01041"/>
    <w:rsid w:val="00F015A9"/>
    <w:rsid w:val="00F01F92"/>
    <w:rsid w:val="00F03077"/>
    <w:rsid w:val="00F03387"/>
    <w:rsid w:val="00F06AB6"/>
    <w:rsid w:val="00F06ED9"/>
    <w:rsid w:val="00F07C50"/>
    <w:rsid w:val="00F124C1"/>
    <w:rsid w:val="00F14E4B"/>
    <w:rsid w:val="00F1635B"/>
    <w:rsid w:val="00F164A3"/>
    <w:rsid w:val="00F205DF"/>
    <w:rsid w:val="00F21706"/>
    <w:rsid w:val="00F21D8E"/>
    <w:rsid w:val="00F22531"/>
    <w:rsid w:val="00F22D2E"/>
    <w:rsid w:val="00F238AB"/>
    <w:rsid w:val="00F24F81"/>
    <w:rsid w:val="00F30E58"/>
    <w:rsid w:val="00F34D65"/>
    <w:rsid w:val="00F40DF1"/>
    <w:rsid w:val="00F442B4"/>
    <w:rsid w:val="00F44C4C"/>
    <w:rsid w:val="00F45138"/>
    <w:rsid w:val="00F45877"/>
    <w:rsid w:val="00F46C22"/>
    <w:rsid w:val="00F47528"/>
    <w:rsid w:val="00F4793F"/>
    <w:rsid w:val="00F500F5"/>
    <w:rsid w:val="00F5393F"/>
    <w:rsid w:val="00F53E6F"/>
    <w:rsid w:val="00F542FD"/>
    <w:rsid w:val="00F549FD"/>
    <w:rsid w:val="00F557C6"/>
    <w:rsid w:val="00F55D01"/>
    <w:rsid w:val="00F56066"/>
    <w:rsid w:val="00F56536"/>
    <w:rsid w:val="00F57492"/>
    <w:rsid w:val="00F60F5D"/>
    <w:rsid w:val="00F628F2"/>
    <w:rsid w:val="00F62C1B"/>
    <w:rsid w:val="00F64F26"/>
    <w:rsid w:val="00F652EA"/>
    <w:rsid w:val="00F66FB0"/>
    <w:rsid w:val="00F70A47"/>
    <w:rsid w:val="00F72682"/>
    <w:rsid w:val="00F726AC"/>
    <w:rsid w:val="00F81A39"/>
    <w:rsid w:val="00F8206E"/>
    <w:rsid w:val="00F82DEC"/>
    <w:rsid w:val="00F835E8"/>
    <w:rsid w:val="00F8649E"/>
    <w:rsid w:val="00F900EC"/>
    <w:rsid w:val="00F908E9"/>
    <w:rsid w:val="00F90BE5"/>
    <w:rsid w:val="00F914A9"/>
    <w:rsid w:val="00F91BA1"/>
    <w:rsid w:val="00F92B1E"/>
    <w:rsid w:val="00F933C4"/>
    <w:rsid w:val="00F93AB7"/>
    <w:rsid w:val="00F93CFD"/>
    <w:rsid w:val="00F93D95"/>
    <w:rsid w:val="00F95B94"/>
    <w:rsid w:val="00F97FDE"/>
    <w:rsid w:val="00FA17E8"/>
    <w:rsid w:val="00FA2068"/>
    <w:rsid w:val="00FA2B01"/>
    <w:rsid w:val="00FA43CF"/>
    <w:rsid w:val="00FA43E9"/>
    <w:rsid w:val="00FA4988"/>
    <w:rsid w:val="00FA4A22"/>
    <w:rsid w:val="00FA5460"/>
    <w:rsid w:val="00FA56F6"/>
    <w:rsid w:val="00FA600C"/>
    <w:rsid w:val="00FA6983"/>
    <w:rsid w:val="00FA7FDA"/>
    <w:rsid w:val="00FB59BF"/>
    <w:rsid w:val="00FB5AD0"/>
    <w:rsid w:val="00FC03CD"/>
    <w:rsid w:val="00FC081C"/>
    <w:rsid w:val="00FC0FC2"/>
    <w:rsid w:val="00FC2295"/>
    <w:rsid w:val="00FC2741"/>
    <w:rsid w:val="00FC3276"/>
    <w:rsid w:val="00FC5116"/>
    <w:rsid w:val="00FD117B"/>
    <w:rsid w:val="00FD22B7"/>
    <w:rsid w:val="00FD2511"/>
    <w:rsid w:val="00FD4FCA"/>
    <w:rsid w:val="00FD5182"/>
    <w:rsid w:val="00FD54EB"/>
    <w:rsid w:val="00FD71DE"/>
    <w:rsid w:val="00FE099D"/>
    <w:rsid w:val="00FE1120"/>
    <w:rsid w:val="00FE3433"/>
    <w:rsid w:val="00FF3540"/>
    <w:rsid w:val="00FF3997"/>
    <w:rsid w:val="00FF5AC0"/>
    <w:rsid w:val="00FF70DD"/>
    <w:rsid w:val="0BA234CC"/>
    <w:rsid w:val="0C4C3F2E"/>
    <w:rsid w:val="0D796373"/>
    <w:rsid w:val="101A59B3"/>
    <w:rsid w:val="1D9812CC"/>
    <w:rsid w:val="23E34536"/>
    <w:rsid w:val="25F36DCC"/>
    <w:rsid w:val="29A77111"/>
    <w:rsid w:val="33F273A5"/>
    <w:rsid w:val="343E4493"/>
    <w:rsid w:val="37816210"/>
    <w:rsid w:val="38CC6456"/>
    <w:rsid w:val="398F7014"/>
    <w:rsid w:val="3B663293"/>
    <w:rsid w:val="3CA22510"/>
    <w:rsid w:val="3ED615A3"/>
    <w:rsid w:val="3FFF3166"/>
    <w:rsid w:val="41090577"/>
    <w:rsid w:val="413C60A2"/>
    <w:rsid w:val="435561C7"/>
    <w:rsid w:val="4449677E"/>
    <w:rsid w:val="462D0183"/>
    <w:rsid w:val="46C16CAE"/>
    <w:rsid w:val="49A235B2"/>
    <w:rsid w:val="4AE01076"/>
    <w:rsid w:val="4B85333D"/>
    <w:rsid w:val="51AE6066"/>
    <w:rsid w:val="562B5F30"/>
    <w:rsid w:val="59F268A6"/>
    <w:rsid w:val="5CC32BFC"/>
    <w:rsid w:val="60D60E0C"/>
    <w:rsid w:val="61953ADD"/>
    <w:rsid w:val="621B7F0B"/>
    <w:rsid w:val="65AF31DA"/>
    <w:rsid w:val="65BF4410"/>
    <w:rsid w:val="666E61FF"/>
    <w:rsid w:val="6DC4398F"/>
    <w:rsid w:val="70C973F7"/>
    <w:rsid w:val="715477C9"/>
    <w:rsid w:val="747BE50F"/>
    <w:rsid w:val="7538584D"/>
    <w:rsid w:val="7749286F"/>
    <w:rsid w:val="7A4B6932"/>
    <w:rsid w:val="7D84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78B6C5"/>
  <w15:docId w15:val="{E792AA2D-9952-4DC5-9083-408FBF86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cstheme="minorBidi"/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5" w:lineRule="auto"/>
      <w:jc w:val="center"/>
      <w:outlineLvl w:val="1"/>
    </w:pPr>
    <w:rPr>
      <w:rFonts w:eastAsia="黑体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160" w:line="415" w:lineRule="auto"/>
      <w:jc w:val="center"/>
      <w:outlineLvl w:val="2"/>
    </w:pPr>
    <w:rPr>
      <w:rFonts w:eastAsia="黑体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asciiTheme="minorHAnsi" w:hAnsiTheme="minorHAnsi" w:cs="Times New Roman"/>
      <w:kern w:val="0"/>
      <w:sz w:val="22"/>
    </w:rPr>
  </w:style>
  <w:style w:type="paragraph" w:styleId="a5">
    <w:name w:val="Balloon Text"/>
    <w:basedOn w:val="a"/>
    <w:link w:val="a6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spacing w:after="100" w:line="259" w:lineRule="auto"/>
      <w:jc w:val="left"/>
    </w:pPr>
    <w:rPr>
      <w:rFonts w:asciiTheme="minorHAnsi" w:hAnsiTheme="minorHAnsi" w:cs="Times New Roman"/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59" w:lineRule="auto"/>
      <w:ind w:left="220"/>
      <w:jc w:val="left"/>
    </w:pPr>
    <w:rPr>
      <w:rFonts w:asciiTheme="minorHAnsi" w:hAnsiTheme="minorHAnsi" w:cs="Times New Roman"/>
      <w:kern w:val="0"/>
      <w:sz w:val="22"/>
    </w:rPr>
  </w:style>
  <w:style w:type="paragraph" w:styleId="ab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f1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="宋体" w:hAnsi="宋体"/>
      <w:b/>
      <w:bCs/>
      <w:kern w:val="44"/>
      <w:sz w:val="44"/>
      <w:szCs w:val="44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黑体" w:hAnsi="Times New Roman" w:cstheme="majorBidi"/>
      <w:b/>
      <w:bCs/>
      <w:sz w:val="32"/>
      <w:szCs w:val="32"/>
    </w:rPr>
  </w:style>
  <w:style w:type="character" w:customStyle="1" w:styleId="aa">
    <w:name w:val="页眉 字符"/>
    <w:basedOn w:val="a0"/>
    <w:link w:val="a9"/>
    <w:uiPriority w:val="99"/>
    <w:qFormat/>
    <w:rPr>
      <w:rFonts w:ascii="宋体" w:hAnsi="宋体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宋体" w:hAnsi="宋体"/>
      <w:sz w:val="18"/>
      <w:szCs w:val="18"/>
    </w:rPr>
  </w:style>
  <w:style w:type="paragraph" w:customStyle="1" w:styleId="af3">
    <w:name w:val="正文表格"/>
    <w:basedOn w:val="a"/>
    <w:link w:val="af4"/>
    <w:qFormat/>
    <w:pPr>
      <w:jc w:val="left"/>
    </w:pPr>
    <w:rPr>
      <w:rFonts w:cs="Times New Roman"/>
      <w:sz w:val="21"/>
      <w:szCs w:val="21"/>
    </w:rPr>
  </w:style>
  <w:style w:type="paragraph" w:styleId="af5">
    <w:name w:val="List Paragraph"/>
    <w:basedOn w:val="a"/>
    <w:uiPriority w:val="34"/>
    <w:qFormat/>
    <w:pPr>
      <w:spacing w:line="240" w:lineRule="auto"/>
      <w:ind w:firstLineChars="200" w:firstLine="420"/>
    </w:pPr>
    <w:rPr>
      <w:rFonts w:asciiTheme="minorHAnsi" w:hAnsiTheme="minorHAnsi"/>
    </w:rPr>
  </w:style>
  <w:style w:type="character" w:customStyle="1" w:styleId="af4">
    <w:name w:val="正文表格 字符"/>
    <w:basedOn w:val="a0"/>
    <w:link w:val="af3"/>
    <w:qFormat/>
    <w:rPr>
      <w:rFonts w:ascii="Times New Roman" w:eastAsia="宋体" w:hAnsi="Times New Roman" w:cs="Times New Roman"/>
      <w:szCs w:val="21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黑体" w:hAnsi="Times New Roman"/>
      <w:bCs/>
      <w:sz w:val="24"/>
      <w:szCs w:val="3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character" w:customStyle="1" w:styleId="a6">
    <w:name w:val="批注框文本 字符"/>
    <w:basedOn w:val="a0"/>
    <w:link w:val="a5"/>
    <w:uiPriority w:val="99"/>
    <w:qFormat/>
    <w:rPr>
      <w:rFonts w:ascii="Times New Roman" w:eastAsia="宋体" w:hAnsi="Times New Roman"/>
      <w:sz w:val="18"/>
      <w:szCs w:val="18"/>
    </w:rPr>
  </w:style>
  <w:style w:type="character" w:customStyle="1" w:styleId="21">
    <w:name w:val="正文文本 (2)_"/>
    <w:basedOn w:val="a0"/>
    <w:link w:val="22"/>
    <w:qFormat/>
    <w:rPr>
      <w:rFonts w:ascii="MingLiU" w:eastAsia="MingLiU" w:hAnsi="MingLiU" w:cs="MingLiU"/>
      <w:sz w:val="22"/>
      <w:shd w:val="clear" w:color="auto" w:fill="FFFFFF"/>
    </w:rPr>
  </w:style>
  <w:style w:type="paragraph" w:customStyle="1" w:styleId="22">
    <w:name w:val="正文文本 (2)"/>
    <w:basedOn w:val="a"/>
    <w:link w:val="21"/>
    <w:qFormat/>
    <w:pPr>
      <w:shd w:val="clear" w:color="auto" w:fill="FFFFFF"/>
      <w:spacing w:before="540" w:line="466" w:lineRule="exact"/>
      <w:ind w:hanging="1200"/>
      <w:jc w:val="distribute"/>
    </w:pPr>
    <w:rPr>
      <w:rFonts w:ascii="MingLiU" w:eastAsia="MingLiU" w:hAnsi="MingLiU" w:cs="MingLiU"/>
      <w:sz w:val="22"/>
    </w:rPr>
  </w:style>
  <w:style w:type="character" w:customStyle="1" w:styleId="a4">
    <w:name w:val="批注文字 字符"/>
    <w:basedOn w:val="a0"/>
    <w:link w:val="a3"/>
    <w:uiPriority w:val="99"/>
    <w:qFormat/>
    <w:rPr>
      <w:rFonts w:ascii="Times New Roman" w:eastAsia="宋体" w:hAnsi="Times New Roman"/>
      <w:sz w:val="24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Times New Roman" w:eastAsia="宋体" w:hAnsi="Times New Roman"/>
      <w:b/>
      <w:bCs/>
      <w:sz w:val="24"/>
    </w:r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Cs w:val="24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cs="Times New Roman"/>
      <w:color w:val="000000"/>
      <w:kern w:val="0"/>
      <w:sz w:val="20"/>
      <w:szCs w:val="20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cs="Times New Roman"/>
      <w:kern w:val="0"/>
      <w:sz w:val="20"/>
      <w:szCs w:val="20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4">
    <w:name w:val="xl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Times New Roman"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73">
    <w:name w:val="xl7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font56259">
    <w:name w:val="font56259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66259">
    <w:name w:val="font66259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76259">
    <w:name w:val="font76259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font86259">
    <w:name w:val="font86259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cs="Times New Roman"/>
      <w:kern w:val="0"/>
      <w:sz w:val="20"/>
      <w:szCs w:val="20"/>
    </w:rPr>
  </w:style>
  <w:style w:type="paragraph" w:customStyle="1" w:styleId="xl156259">
    <w:name w:val="xl156259"/>
    <w:basedOn w:val="a"/>
    <w:qFormat/>
    <w:pPr>
      <w:widowControl/>
      <w:spacing w:before="100" w:beforeAutospacing="1" w:after="100" w:afterAutospacing="1" w:line="240" w:lineRule="auto"/>
      <w:jc w:val="left"/>
      <w:textAlignment w:val="bottom"/>
    </w:pPr>
    <w:rPr>
      <w:rFonts w:ascii="等线" w:eastAsia="等线" w:hAnsi="等线" w:cs="宋体"/>
      <w:color w:val="000000"/>
      <w:kern w:val="0"/>
      <w:sz w:val="22"/>
    </w:rPr>
  </w:style>
  <w:style w:type="paragraph" w:customStyle="1" w:styleId="xl636259">
    <w:name w:val="xl6362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46259">
    <w:name w:val="xl6462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56259">
    <w:name w:val="xl6562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Times New Roman"/>
      <w:kern w:val="0"/>
      <w:sz w:val="20"/>
      <w:szCs w:val="20"/>
    </w:rPr>
  </w:style>
  <w:style w:type="paragraph" w:customStyle="1" w:styleId="xl666259">
    <w:name w:val="xl66625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76259">
    <w:name w:val="xl67625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86259">
    <w:name w:val="xl68625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96259">
    <w:name w:val="xl6962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706259">
    <w:name w:val="xl7062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cs="Times New Roman"/>
      <w:kern w:val="0"/>
      <w:sz w:val="20"/>
      <w:szCs w:val="20"/>
    </w:rPr>
  </w:style>
  <w:style w:type="paragraph" w:customStyle="1" w:styleId="xl716259">
    <w:name w:val="xl7162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bottom"/>
    </w:pPr>
    <w:rPr>
      <w:rFonts w:ascii="等线" w:eastAsia="等线" w:hAnsi="等线" w:cs="宋体"/>
      <w:kern w:val="0"/>
      <w:sz w:val="22"/>
    </w:rPr>
  </w:style>
  <w:style w:type="paragraph" w:customStyle="1" w:styleId="font515822">
    <w:name w:val="font515822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615822">
    <w:name w:val="font615822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font715822">
    <w:name w:val="font715822"/>
    <w:basedOn w:val="a"/>
    <w:qFormat/>
    <w:pPr>
      <w:widowControl/>
      <w:spacing w:before="100" w:beforeAutospacing="1" w:after="100" w:afterAutospacing="1" w:line="240" w:lineRule="auto"/>
      <w:jc w:val="left"/>
    </w:pPr>
    <w:rPr>
      <w:rFonts w:cs="Times New Roman"/>
      <w:kern w:val="0"/>
      <w:sz w:val="20"/>
      <w:szCs w:val="20"/>
    </w:rPr>
  </w:style>
  <w:style w:type="paragraph" w:customStyle="1" w:styleId="xl1515822">
    <w:name w:val="xl1515822"/>
    <w:basedOn w:val="a"/>
    <w:qFormat/>
    <w:pPr>
      <w:widowControl/>
      <w:spacing w:before="100" w:beforeAutospacing="1" w:after="100" w:afterAutospacing="1" w:line="240" w:lineRule="auto"/>
      <w:jc w:val="left"/>
      <w:textAlignment w:val="bottom"/>
    </w:pPr>
    <w:rPr>
      <w:rFonts w:ascii="等线" w:eastAsia="等线" w:hAnsi="等线" w:cs="宋体"/>
      <w:color w:val="000000"/>
      <w:kern w:val="0"/>
      <w:sz w:val="22"/>
    </w:rPr>
  </w:style>
  <w:style w:type="paragraph" w:customStyle="1" w:styleId="xl6315822">
    <w:name w:val="xl631582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415822">
    <w:name w:val="xl641582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515822">
    <w:name w:val="xl651582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Times New Roman"/>
      <w:kern w:val="0"/>
      <w:sz w:val="20"/>
      <w:szCs w:val="20"/>
    </w:rPr>
  </w:style>
  <w:style w:type="paragraph" w:customStyle="1" w:styleId="xl6615822">
    <w:name w:val="xl661582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715822">
    <w:name w:val="xl6715822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815822">
    <w:name w:val="xl6815822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6915822">
    <w:name w:val="xl691582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7015822">
    <w:name w:val="xl701582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cs="Times New Roman"/>
      <w:kern w:val="0"/>
      <w:sz w:val="20"/>
      <w:szCs w:val="20"/>
    </w:rPr>
  </w:style>
  <w:style w:type="paragraph" w:customStyle="1" w:styleId="xl7115822">
    <w:name w:val="xl711582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bottom"/>
    </w:pPr>
    <w:rPr>
      <w:rFonts w:ascii="等线" w:eastAsia="等线" w:hAnsi="等线" w:cs="宋体"/>
      <w:kern w:val="0"/>
      <w:sz w:val="22"/>
    </w:rPr>
  </w:style>
  <w:style w:type="paragraph" w:customStyle="1" w:styleId="xl726259">
    <w:name w:val="xl7262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paragraph" w:customStyle="1" w:styleId="xl736259">
    <w:name w:val="xl73625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kern w:val="0"/>
      <w:sz w:val="20"/>
      <w:szCs w:val="20"/>
    </w:rPr>
  </w:style>
  <w:style w:type="character" w:customStyle="1" w:styleId="style7">
    <w:name w:val="style7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417</Words>
  <Characters>443</Characters>
  <Application>Microsoft Office Word</Application>
  <DocSecurity>0</DocSecurity>
  <Lines>63</Lines>
  <Paragraphs>85</Paragraphs>
  <ScaleCrop>false</ScaleCrop>
  <Company>Micorosoft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Clover .</dc:creator>
  <cp:lastModifiedBy>Administrator</cp:lastModifiedBy>
  <cp:revision>14</cp:revision>
  <cp:lastPrinted>2020-09-13T20:14:00Z</cp:lastPrinted>
  <dcterms:created xsi:type="dcterms:W3CDTF">2019-07-18T17:51:00Z</dcterms:created>
  <dcterms:modified xsi:type="dcterms:W3CDTF">2025-11-18T14:01:00Z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FFAE8660E33E41DAB8C27BD5C8550521</vt:lpwstr>
  </property>
</Properties>
</file>