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037839">
      <w:bookmarkStart w:id="0" w:name="_GoBack"/>
      <w:bookmarkEnd w:id="0"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-768985</wp:posOffset>
            </wp:positionH>
            <wp:positionV relativeFrom="paragraph">
              <wp:posOffset>292735</wp:posOffset>
            </wp:positionV>
            <wp:extent cx="6826250" cy="1543050"/>
            <wp:effectExtent l="0" t="0" r="12700" b="0"/>
            <wp:wrapNone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2625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221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2025-09-10T02:08:29Z</dcterms:created>
  <dc:creator>Administrator</dc:creator>
  <cp:lastModifiedBy>申易</cp:lastModifiedBy>
  <dcterms:modified xsi:type="dcterms:W3CDTF">2025-09-10T02:08:42Z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eyJoZGlkIjoiNDI4OTM4ZTM4ODdiYmVlODczOTg3YWZlNGZhNTIyNzMiLCJ1c2VySWQiOiIzNDQzMTIzMjYifQ==</vt:lpwstr>
  </property>
  <property fmtid="{D5CDD505-2E9C-101B-9397-08002B2CF9AE}" pid="4" name="ICV">
    <vt:lpwstr>AD0C304049324B4E9E3D3BFB4C5990EC_12</vt:lpwstr>
  </property>
</Properties>
</file>