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凉山州现代房屋建筑集成制造有限公司昭觉县城关粮库新建工程项目（门窗、通风测温）</w:t>
      </w:r>
      <w:r>
        <w:rPr>
          <w:rFonts w:hint="eastAsia" w:ascii="宋体" w:hAnsi="宋体" w:eastAsia="宋体" w:cs="宋体"/>
          <w:sz w:val="28"/>
          <w:szCs w:val="28"/>
          <w:lang w:val="en-US" w:eastAsia="zh-CN"/>
        </w:rPr>
        <w:t>材料采购项目(项目编号:SWUEECG202516965</w:t>
      </w:r>
      <w:r>
        <w:rPr>
          <w:rFonts w:hint="eastAsia" w:ascii="宋体" w:hAnsi="宋体" w:eastAsia="宋体" w:cs="宋体"/>
          <w:sz w:val="28"/>
          <w:szCs w:val="28"/>
          <w:lang w:val="en-US" w:eastAsia="zh-CN"/>
        </w:rPr>
        <w:t>)的意向供应商，现郑重承诺: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bookmarkStart w:id="0" w:name="_GoBack"/>
      <w:bookmarkEnd w:id="0"/>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6AC2F33"/>
    <w:rsid w:val="1295489D"/>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374</Words>
  <Characters>391</Characters>
  <Lines>0</Lines>
  <Paragraphs>0</Paragraphs>
  <TotalTime>1</TotalTime>
  <ScaleCrop>false</ScaleCrop>
  <LinksUpToDate>false</LinksUpToDate>
  <CharactersWithSpaces>391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2025-08-28T03:03:27Z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387383C9E3D943A783D1B03230BF54DC_13</vt:lpwstr>
  </property>
  <property fmtid="{D5CDD505-2E9C-101B-9397-08002B2CF9AE}" pid="4" name="KSOTemplateDocerSaveRecord">
    <vt:lpwstr>eyJoZGlkIjoiZmVkOTkwN2I1NGM2ODhjODZkMjhhZDI3ODI5YzVhMjgiLCJ1c2VySWQiOiI5Njg3NjkyNDQifQ==</vt:lpwstr>
  </property>
</Properties>
</file>