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6F0095">
      <w:pPr>
        <w:pStyle w:val="2"/>
        <w:jc w:val="center"/>
        <w:rPr>
          <w:rFonts w:hint="eastAsia" w:hAnsi="仿宋_GB2312" w:eastAsia="仿宋_GB2312"/>
          <w:b/>
          <w:bCs/>
          <w:sz w:val="40"/>
          <w:szCs w:val="40"/>
          <w:shd w:val="clear" w:color="auto" w:fill="FFFFFF"/>
          <w:lang w:eastAsia="zh-CN"/>
        </w:rPr>
      </w:pPr>
      <w:r>
        <w:rPr>
          <w:rFonts w:hint="eastAsia" w:hAnsi="仿宋_GB2312" w:eastAsia="仿宋_GB2312"/>
          <w:b/>
          <w:bCs/>
          <w:sz w:val="40"/>
          <w:szCs w:val="40"/>
          <w:shd w:val="clear" w:color="auto" w:fill="FFFFFF"/>
          <w:lang w:eastAsia="zh-CN"/>
        </w:rPr>
        <w:t>《材料采购明细表》</w:t>
      </w:r>
    </w:p>
    <w:p w14:paraId="385B59B1">
      <w:r>
        <w:rPr>
          <w:rFonts w:hAnsi="仿宋_GB2312" w:eastAsia="仿宋_GB2312"/>
          <w:bCs/>
          <w:sz w:val="32"/>
          <w:szCs w:val="32"/>
          <w:highlight w:val="none"/>
          <w:shd w:val="clear" w:color="auto" w:fill="FFFFFF"/>
        </w:rPr>
        <w:t>项目名称</w:t>
      </w:r>
      <w:r>
        <w:rPr>
          <w:rFonts w:hint="eastAsia" w:hAnsi="仿宋_GB2312" w:eastAsia="仿宋_GB2312"/>
          <w:bCs/>
          <w:sz w:val="32"/>
          <w:szCs w:val="32"/>
          <w:highlight w:val="none"/>
          <w:shd w:val="clear" w:color="auto" w:fill="FFFFFF"/>
        </w:rPr>
        <w:t>：</w:t>
      </w:r>
      <w:r>
        <w:rPr>
          <w:rFonts w:hint="eastAsia" w:hAnsi="仿宋_GB2312" w:eastAsia="仿宋_GB2312"/>
          <w:sz w:val="32"/>
          <w:szCs w:val="32"/>
          <w:highlight w:val="none"/>
          <w:shd w:val="clear" w:color="auto" w:fill="FFFFFF"/>
          <w:lang w:val="en-US" w:eastAsia="zh-CN"/>
        </w:rPr>
        <w:t>西昌市川兴中学校本部新建项目</w:t>
      </w:r>
      <w:r>
        <w:rPr>
          <w:rFonts w:hint="eastAsia" w:ascii="Times New Roman" w:hAnsi="仿宋_GB2312" w:eastAsia="仿宋_GB2312" w:cs="Times New Roman"/>
          <w:sz w:val="32"/>
          <w:szCs w:val="32"/>
          <w:shd w:val="clear" w:color="auto" w:fill="FFFFFF"/>
          <w:lang w:val="en-US" w:eastAsia="zh-CN"/>
        </w:rPr>
        <w:t>（</w:t>
      </w:r>
      <w:r>
        <w:rPr>
          <w:rFonts w:hint="eastAsia" w:hAnsi="仿宋_GB2312" w:eastAsia="仿宋_GB2312" w:cs="Times New Roman"/>
          <w:sz w:val="32"/>
          <w:szCs w:val="32"/>
          <w:shd w:val="clear" w:color="auto" w:fill="FFFFFF"/>
          <w:lang w:val="en-US" w:eastAsia="zh-CN"/>
        </w:rPr>
        <w:t>瓷砖</w:t>
      </w:r>
      <w:r>
        <w:rPr>
          <w:rFonts w:hint="eastAsia" w:ascii="Times New Roman" w:hAnsi="仿宋_GB2312" w:eastAsia="仿宋_GB2312" w:cs="Times New Roman"/>
          <w:sz w:val="32"/>
          <w:szCs w:val="32"/>
          <w:shd w:val="clear" w:color="auto" w:fill="FFFFFF"/>
          <w:lang w:val="en-US" w:eastAsia="zh-CN"/>
        </w:rPr>
        <w:t>）材料</w:t>
      </w:r>
      <w:r>
        <w:rPr>
          <w:rFonts w:hint="eastAsia" w:hAnsi="仿宋_GB2312" w:eastAsia="仿宋_GB2312"/>
          <w:bCs/>
          <w:sz w:val="32"/>
          <w:szCs w:val="32"/>
          <w:highlight w:val="none"/>
          <w:shd w:val="clear" w:color="auto" w:fill="FFFFFF"/>
          <w:lang w:val="en-US" w:eastAsia="zh-CN"/>
        </w:rPr>
        <w:t>采购项目。</w:t>
      </w:r>
    </w:p>
    <w:tbl>
      <w:tblPr>
        <w:tblStyle w:val="5"/>
        <w:tblW w:w="1365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6"/>
        <w:gridCol w:w="1659"/>
        <w:gridCol w:w="2015"/>
        <w:gridCol w:w="1631"/>
        <w:gridCol w:w="1320"/>
        <w:gridCol w:w="1568"/>
        <w:gridCol w:w="1392"/>
        <w:gridCol w:w="1207"/>
        <w:gridCol w:w="1191"/>
        <w:gridCol w:w="844"/>
      </w:tblGrid>
      <w:tr w14:paraId="1D14E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39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8B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8D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5A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9B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81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暂定数量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6D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52D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15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供货周期</w:t>
            </w:r>
          </w:p>
        </w:tc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475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75721E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  <w:jc w:val="center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AF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FD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全瓷防滑地砖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49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全瓷防滑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C2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800*800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D1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  <w:t>m²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B4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20360</w:t>
            </w:r>
          </w:p>
        </w:tc>
        <w:tc>
          <w:tcPr>
            <w:tcW w:w="139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F7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129.44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万元</w:t>
            </w: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75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4F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FF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449A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B2A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6C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全瓷防滑地砖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20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全瓷防滑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09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800*150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A2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  <w:t>m²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C7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139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9F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BB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5F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50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536C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  <w:jc w:val="center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9D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E1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全瓷防滑地砖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B2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全瓷防滑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57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800*280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6D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  <w:t>m²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CD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39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E1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CE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8D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33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DB2C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88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6A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全瓷防滑地砖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79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全瓷防滑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6F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300*300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B9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  <w:t>m²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31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1834</w:t>
            </w:r>
          </w:p>
        </w:tc>
        <w:tc>
          <w:tcPr>
            <w:tcW w:w="139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77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D4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CB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B5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ADD2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A0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8F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全瓷防滑地砖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FD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全瓷防滑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C1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800*300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81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  <w:t>m²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CF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9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4D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8E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8C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BE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80F04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65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BB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全瓷防滑地砖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4D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全瓷防滑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6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300*600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15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  <w:t>m²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0B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1398</w:t>
            </w:r>
          </w:p>
        </w:tc>
        <w:tc>
          <w:tcPr>
            <w:tcW w:w="139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4F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5B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60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0D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3942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26C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37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仿石砖（芝麻灰）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5F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仿石砖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BB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300*300*18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5A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  <w:t>m²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66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1018</w:t>
            </w:r>
          </w:p>
        </w:tc>
        <w:tc>
          <w:tcPr>
            <w:tcW w:w="139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37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CA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F8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E7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2FF0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EC2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5D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瓷片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6F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瓷片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4A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300*600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E9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  <w:t>m²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6E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17572</w:t>
            </w:r>
          </w:p>
        </w:tc>
        <w:tc>
          <w:tcPr>
            <w:tcW w:w="139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E7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E4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B5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1F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E779F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07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81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陶瓷地板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9D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陶瓷</w:t>
            </w:r>
            <w:bookmarkStart w:id="0" w:name="_GoBack"/>
            <w:bookmarkEnd w:id="0"/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0F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600*600*40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23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  <w:t>m²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7D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</w:t>
            </w:r>
          </w:p>
        </w:tc>
        <w:tc>
          <w:tcPr>
            <w:tcW w:w="139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2B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4A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5B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1A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E3208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D5E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9E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地砖（踢脚线）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53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62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800*120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FB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  <w:lang w:val="en-US" w:eastAsia="zh-CN"/>
              </w:rPr>
              <w:t>m²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B2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392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55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EC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17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EF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C6796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7344E">
            <w:pPr>
              <w:jc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0EFC3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合计：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D0F0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08BC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6B5D1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EE961">
            <w:pPr>
              <w:jc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42694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457A0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4E738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1275F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81042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15B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8" w:hRule="atLeast"/>
          <w:jc w:val="center"/>
        </w:trPr>
        <w:tc>
          <w:tcPr>
            <w:tcW w:w="13653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9C6F2"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注：本次报价含13%税，含运费。</w:t>
            </w:r>
          </w:p>
          <w:p w14:paraId="1BB904E2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付款方式：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月结70%，末次计价后六个月支付至合同总价97%，剩余3%作为质保金，质保期2年，质保期满后无息退还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。</w:t>
            </w:r>
          </w:p>
          <w:p w14:paraId="5E3161C5">
            <w:pPr>
              <w:adjustRightInd w:val="0"/>
              <w:snapToGrid w:val="0"/>
              <w:spacing w:line="540" w:lineRule="exact"/>
              <w:jc w:val="left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以上数量为暂定数量，最终以甲方项目部签收的实际供应数量为准进行结算。</w:t>
            </w:r>
          </w:p>
        </w:tc>
      </w:tr>
    </w:tbl>
    <w:p w14:paraId="11C4719E">
      <w:pPr>
        <w:pStyle w:val="2"/>
      </w:pPr>
    </w:p>
    <w:p w14:paraId="66197016">
      <w:pPr>
        <w:adjustRightInd w:val="0"/>
        <w:snapToGrid w:val="0"/>
        <w:spacing w:line="540" w:lineRule="exact"/>
        <w:ind w:firstLine="640" w:firstLineChars="200"/>
        <w:rPr>
          <w:rFonts w:hint="eastAsia" w:hAnsi="仿宋_GB2312" w:eastAsia="仿宋_GB2312"/>
          <w:sz w:val="32"/>
          <w:szCs w:val="32"/>
          <w:shd w:val="clear" w:color="auto" w:fill="FFFFFF"/>
          <w:lang w:eastAsia="zh-CN"/>
        </w:rPr>
      </w:pPr>
      <w:r>
        <w:rPr>
          <w:rFonts w:hint="eastAsia" w:hAnsi="仿宋_GB2312" w:eastAsia="仿宋_GB2312"/>
          <w:sz w:val="32"/>
          <w:szCs w:val="32"/>
          <w:shd w:val="clear" w:color="auto" w:fill="FFFFFF"/>
          <w:lang w:eastAsia="zh-CN"/>
        </w:rPr>
        <w:t>以上产品均需附检验报告，</w:t>
      </w:r>
      <w:r>
        <w:rPr>
          <w:rFonts w:hint="eastAsia" w:hAnsi="仿宋_GB2312" w:eastAsia="仿宋_GB2312"/>
          <w:sz w:val="32"/>
          <w:szCs w:val="32"/>
          <w:shd w:val="clear" w:color="auto" w:fill="FFFFFF"/>
        </w:rPr>
        <w:t>需附</w:t>
      </w:r>
      <w:r>
        <w:rPr>
          <w:rFonts w:hint="eastAsia" w:hAnsi="仿宋_GB2312" w:eastAsia="仿宋_GB2312"/>
          <w:sz w:val="32"/>
          <w:szCs w:val="32"/>
          <w:shd w:val="clear" w:color="auto" w:fill="FFFFFF"/>
          <w:lang w:eastAsia="zh-CN"/>
        </w:rPr>
        <w:t>厂家</w:t>
      </w:r>
      <w:r>
        <w:rPr>
          <w:rFonts w:hint="eastAsia" w:hAnsi="仿宋_GB2312" w:eastAsia="仿宋_GB2312"/>
          <w:sz w:val="32"/>
          <w:szCs w:val="32"/>
          <w:shd w:val="clear" w:color="auto" w:fill="FFFFFF"/>
        </w:rPr>
        <w:t>合格证，</w:t>
      </w:r>
      <w:r>
        <w:rPr>
          <w:rFonts w:hint="eastAsia" w:hAnsi="仿宋_GB2312" w:eastAsia="仿宋_GB2312"/>
          <w:sz w:val="32"/>
          <w:szCs w:val="32"/>
          <w:shd w:val="clear" w:color="auto" w:fill="FFFFFF"/>
          <w:lang w:eastAsia="zh-CN"/>
        </w:rPr>
        <w:t>发货</w:t>
      </w:r>
      <w:r>
        <w:rPr>
          <w:rFonts w:hint="eastAsia" w:hAnsi="仿宋_GB2312" w:eastAsia="仿宋_GB2312"/>
          <w:sz w:val="32"/>
          <w:szCs w:val="32"/>
          <w:shd w:val="clear" w:color="auto" w:fill="FFFFFF"/>
        </w:rPr>
        <w:t>清单</w:t>
      </w:r>
      <w:r>
        <w:rPr>
          <w:rFonts w:hint="eastAsia" w:hAnsi="仿宋_GB2312" w:eastAsia="仿宋_GB2312"/>
          <w:sz w:val="32"/>
          <w:szCs w:val="32"/>
          <w:shd w:val="clear" w:color="auto" w:fill="FFFFFF"/>
          <w:lang w:eastAsia="zh-CN"/>
        </w:rPr>
        <w:t>，中标单位应运送到采购人指定地点。</w:t>
      </w:r>
    </w:p>
    <w:sectPr>
      <w:footerReference r:id="rId3" w:type="default"/>
      <w:pgSz w:w="16838" w:h="11906" w:orient="landscape"/>
      <w:pgMar w:top="1644" w:right="1440" w:bottom="1474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C5EDAA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06519E"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- 5 -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Ju61xD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806519E">
                    <w:pPr>
                      <w:pStyle w:val="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- 5 -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6A1C97"/>
    <w:rsid w:val="028265A2"/>
    <w:rsid w:val="045F6B9B"/>
    <w:rsid w:val="05D47E57"/>
    <w:rsid w:val="06924C23"/>
    <w:rsid w:val="0C1F37F4"/>
    <w:rsid w:val="139E02AF"/>
    <w:rsid w:val="23D77DF0"/>
    <w:rsid w:val="246A1C97"/>
    <w:rsid w:val="252A68FA"/>
    <w:rsid w:val="26121868"/>
    <w:rsid w:val="27144356"/>
    <w:rsid w:val="29DE193E"/>
    <w:rsid w:val="2ED578D6"/>
    <w:rsid w:val="3285770F"/>
    <w:rsid w:val="32FB40ED"/>
    <w:rsid w:val="33C546E6"/>
    <w:rsid w:val="346A5452"/>
    <w:rsid w:val="3D791D75"/>
    <w:rsid w:val="3DF3388A"/>
    <w:rsid w:val="40E1210B"/>
    <w:rsid w:val="42337541"/>
    <w:rsid w:val="43A23DD3"/>
    <w:rsid w:val="46677A43"/>
    <w:rsid w:val="4FF100DA"/>
    <w:rsid w:val="6220263B"/>
    <w:rsid w:val="629441E4"/>
    <w:rsid w:val="654B450C"/>
    <w:rsid w:val="6CDC7AA6"/>
    <w:rsid w:val="70AD0B38"/>
    <w:rsid w:val="76414D56"/>
    <w:rsid w:val="76AD4177"/>
    <w:rsid w:val="7727346A"/>
    <w:rsid w:val="79E40ECB"/>
    <w:rsid w:val="7CE35E61"/>
    <w:rsid w:val="7DBA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4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6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perscript"/>
    </w:rPr>
  </w:style>
  <w:style w:type="character" w:customStyle="1" w:styleId="10">
    <w:name w:val="font51"/>
    <w:basedOn w:val="7"/>
    <w:qFormat/>
    <w:uiPriority w:val="0"/>
    <w:rPr>
      <w:rFonts w:ascii="微软雅黑" w:hAnsi="微软雅黑" w:eastAsia="微软雅黑" w:cs="微软雅黑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346</Words>
  <Characters>463</Characters>
  <Lines>0</Lines>
  <Paragraphs>0</Paragraphs>
  <TotalTime>25</TotalTime>
  <ScaleCrop>false</ScaleCrop>
  <LinksUpToDate>false</LinksUpToDate>
  <CharactersWithSpaces>463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2025-05-06T03:08:00Z</dcterms:created>
  <dc:creator>不做一米陌生人</dc:creator>
  <cp:lastModifiedBy>大双</cp:lastModifiedBy>
  <dcterms:modified xsi:type="dcterms:W3CDTF">2026-03-03T03:56:38Z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ADE145DFD5CF4816ABF484E10C848A44_13</vt:lpwstr>
  </property>
  <property fmtid="{D5CDD505-2E9C-101B-9397-08002B2CF9AE}" pid="4" name="KSOTemplateDocerSaveRecord">
    <vt:lpwstr>eyJoZGlkIjoiNThkN2ViYWQ5ZTEzMDg3NDM3N2VjMWVkN2U3MWE2NmMiLCJ1c2VySWQiOiI1MjY0MzA2MjkifQ==</vt:lpwstr>
  </property>
</Properties>
</file>